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5E" w:rsidRPr="00346985" w:rsidRDefault="00B81FA0" w:rsidP="00C845F7">
      <w:pPr>
        <w:widowControl w:val="0"/>
        <w:tabs>
          <w:tab w:val="left" w:leader="underscore" w:pos="9369"/>
        </w:tabs>
        <w:spacing w:after="0" w:line="317" w:lineRule="exact"/>
        <w:ind w:left="4536" w:firstLine="18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ПРИЛОЖЕНИЕ </w:t>
      </w:r>
      <w:r w:rsidR="00E92B5E" w:rsidRPr="0034698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№ 4</w:t>
      </w:r>
    </w:p>
    <w:p w:rsidR="00C845F7" w:rsidRPr="00C845F7" w:rsidRDefault="00C845F7" w:rsidP="00C845F7">
      <w:pPr>
        <w:widowControl w:val="0"/>
        <w:tabs>
          <w:tab w:val="left" w:leader="underscore" w:pos="9369"/>
        </w:tabs>
        <w:spacing w:after="0" w:line="317" w:lineRule="exact"/>
        <w:ind w:left="4536" w:firstLine="18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845F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 Правилам предоставления грантов в форме субсидий из республиканского бюджета Республики Дагестан</w:t>
      </w:r>
    </w:p>
    <w:p w:rsidR="00C845F7" w:rsidRPr="00C845F7" w:rsidRDefault="00C845F7" w:rsidP="00C845F7">
      <w:pPr>
        <w:widowControl w:val="0"/>
        <w:tabs>
          <w:tab w:val="left" w:leader="underscore" w:pos="9369"/>
        </w:tabs>
        <w:spacing w:after="0" w:line="317" w:lineRule="exact"/>
        <w:ind w:left="4536" w:firstLine="18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845F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на осуществление поддержки</w:t>
      </w:r>
    </w:p>
    <w:p w:rsidR="00DA6928" w:rsidRDefault="00C845F7" w:rsidP="00C845F7">
      <w:pPr>
        <w:widowControl w:val="0"/>
        <w:tabs>
          <w:tab w:val="left" w:leader="underscore" w:pos="9369"/>
        </w:tabs>
        <w:spacing w:after="0" w:line="317" w:lineRule="exact"/>
        <w:ind w:left="4536" w:firstLine="1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45F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общественных инициатив на создание модульных некапитальных средств размещения (кемпингов и автокемпингов)</w:t>
      </w:r>
    </w:p>
    <w:p w:rsidR="00C845F7" w:rsidRDefault="00C845F7" w:rsidP="00C46FBB">
      <w:pPr>
        <w:widowControl w:val="0"/>
        <w:tabs>
          <w:tab w:val="left" w:leader="underscore" w:pos="9369"/>
        </w:tabs>
        <w:spacing w:after="0" w:line="317" w:lineRule="exact"/>
        <w:ind w:left="4962" w:firstLine="1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2B5E" w:rsidRPr="000D4C89" w:rsidRDefault="00BE5D92" w:rsidP="00C46FBB">
      <w:pPr>
        <w:widowControl w:val="0"/>
        <w:tabs>
          <w:tab w:val="left" w:leader="underscore" w:pos="9369"/>
        </w:tabs>
        <w:spacing w:after="0" w:line="317" w:lineRule="exact"/>
        <w:ind w:left="4962" w:firstLine="18"/>
        <w:jc w:val="right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C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Pr="00BE5D9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E92B5E" w:rsidRPr="00E92B5E" w:rsidRDefault="00E92B5E" w:rsidP="00760357">
      <w:pPr>
        <w:spacing w:after="0" w:line="264" w:lineRule="auto"/>
        <w:ind w:left="382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2B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(оформляется на бланке участника отбора)</w:t>
      </w:r>
    </w:p>
    <w:p w:rsidR="00E92B5E" w:rsidRPr="00E92B5E" w:rsidRDefault="00E92B5E" w:rsidP="00A47F74">
      <w:pPr>
        <w:tabs>
          <w:tab w:val="left" w:pos="709"/>
          <w:tab w:val="left" w:pos="851"/>
        </w:tabs>
        <w:spacing w:after="0" w:line="264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2551"/>
        <w:gridCol w:w="3391"/>
      </w:tblGrid>
      <w:tr w:rsidR="00E92B5E" w:rsidRPr="00E92B5E" w:rsidTr="006428F4">
        <w:trPr>
          <w:trHeight w:val="826"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2B5E" w:rsidRDefault="00E92B5E" w:rsidP="00E9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12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Справка о соответствии участника отбора требованиям Прави</w:t>
            </w:r>
            <w:r w:rsidR="00B112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</w:t>
            </w:r>
            <w:r w:rsidR="00B112A4" w:rsidRPr="00B112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предоставления </w:t>
            </w:r>
            <w:r w:rsidR="00271B98" w:rsidRPr="00271B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грантов в форме субсидий </w:t>
            </w:r>
            <w:r w:rsidR="00271B98" w:rsidRPr="00271B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из республиканского бюджета Республики Дагестан </w:t>
            </w:r>
            <w:r w:rsidR="00271B98" w:rsidRPr="00271B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 осуществление </w:t>
            </w:r>
            <w:r w:rsidR="00271B98" w:rsidRPr="00271B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поддержки общественных инициатив на создание модульных некапитальных средств размещения (кемпингов и автокемпингов)</w:t>
            </w:r>
            <w:r w:rsidR="00B112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71B98" w:rsidRPr="00E92B5E" w:rsidRDefault="00271B98" w:rsidP="00E9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E92B5E" w:rsidRPr="00E92B5E" w:rsidTr="006428F4"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2B5E" w:rsidRPr="00E92B5E" w:rsidRDefault="00E92B5E" w:rsidP="00AC3AD6">
            <w:pPr>
              <w:spacing w:after="0" w:line="240" w:lineRule="auto"/>
              <w:ind w:firstLine="7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Правилам</w:t>
            </w:r>
            <w:r w:rsidR="00AC3A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предоставления </w:t>
            </w:r>
            <w:r w:rsidR="00271B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грантов в форме субсидий </w:t>
            </w:r>
            <w:r w:rsidR="00271B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 республиканского бюджета Республики Дагестан </w:t>
            </w:r>
            <w:r w:rsidR="00271B98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осуществление </w:t>
            </w:r>
            <w:r w:rsidR="00271B98" w:rsidRPr="00C36489">
              <w:rPr>
                <w:rFonts w:ascii="Times New Roman" w:eastAsia="Calibri" w:hAnsi="Times New Roman" w:cs="Times New Roman"/>
                <w:sz w:val="28"/>
                <w:szCs w:val="28"/>
              </w:rPr>
              <w:t>поддержки общественных инициатив на создание модульных некапиталь</w:t>
            </w:r>
            <w:r w:rsidR="00271B98">
              <w:rPr>
                <w:rFonts w:ascii="Times New Roman" w:eastAsia="Calibri" w:hAnsi="Times New Roman" w:cs="Times New Roman"/>
                <w:sz w:val="28"/>
                <w:szCs w:val="28"/>
              </w:rPr>
              <w:t>ных средств размещения (кемпингов и автокемпингов</w:t>
            </w:r>
            <w:r w:rsidR="00271B98" w:rsidRPr="00C3648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271B98"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(далее – Правила),</w:t>
            </w:r>
          </w:p>
        </w:tc>
      </w:tr>
      <w:tr w:rsidR="00E92B5E" w:rsidRPr="00E92B5E" w:rsidTr="006428F4">
        <w:trPr>
          <w:trHeight w:val="718"/>
        </w:trPr>
        <w:tc>
          <w:tcPr>
            <w:tcW w:w="962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92B5E" w:rsidRPr="00E92B5E" w:rsidRDefault="00E92B5E" w:rsidP="00E9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2B5E" w:rsidRPr="00E92B5E" w:rsidTr="006428F4">
        <w:tc>
          <w:tcPr>
            <w:tcW w:w="9628" w:type="dxa"/>
            <w:gridSpan w:val="3"/>
            <w:tcBorders>
              <w:left w:val="nil"/>
              <w:right w:val="nil"/>
            </w:tcBorders>
            <w:vAlign w:val="bottom"/>
          </w:tcPr>
          <w:p w:rsidR="00E92B5E" w:rsidRPr="00E92B5E" w:rsidRDefault="00E92B5E" w:rsidP="00E9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2B5E" w:rsidRPr="00E92B5E" w:rsidTr="006428F4">
        <w:trPr>
          <w:trHeight w:val="483"/>
        </w:trPr>
        <w:tc>
          <w:tcPr>
            <w:tcW w:w="9628" w:type="dxa"/>
            <w:gridSpan w:val="3"/>
            <w:tcBorders>
              <w:left w:val="nil"/>
              <w:bottom w:val="nil"/>
              <w:right w:val="nil"/>
            </w:tcBorders>
          </w:tcPr>
          <w:p w:rsidR="00E92B5E" w:rsidRPr="00E92B5E" w:rsidRDefault="00E92B5E" w:rsidP="00E9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2B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      </w:r>
          </w:p>
        </w:tc>
      </w:tr>
      <w:tr w:rsidR="00E92B5E" w:rsidRPr="00E92B5E" w:rsidTr="006428F4">
        <w:trPr>
          <w:trHeight w:val="529"/>
        </w:trPr>
        <w:tc>
          <w:tcPr>
            <w:tcW w:w="962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92B5E" w:rsidRPr="00E92B5E" w:rsidRDefault="00E92B5E" w:rsidP="00E9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лице</w:t>
            </w:r>
          </w:p>
        </w:tc>
      </w:tr>
      <w:tr w:rsidR="00E92B5E" w:rsidRPr="00E92B5E" w:rsidTr="006428F4">
        <w:trPr>
          <w:trHeight w:val="645"/>
        </w:trPr>
        <w:tc>
          <w:tcPr>
            <w:tcW w:w="9628" w:type="dxa"/>
            <w:gridSpan w:val="3"/>
            <w:tcBorders>
              <w:left w:val="nil"/>
              <w:bottom w:val="nil"/>
              <w:right w:val="nil"/>
            </w:tcBorders>
          </w:tcPr>
          <w:p w:rsidR="00E92B5E" w:rsidRPr="00E92B5E" w:rsidRDefault="00E92B5E" w:rsidP="00E92B5E">
            <w:pPr>
              <w:spacing w:after="0" w:line="240" w:lineRule="auto"/>
              <w:ind w:left="8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2B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должности, фамилия, имя, отчество (при наличии) руководителя или лица, исполняющего его обязанности, участника отбора (заполняется юридическим лицом)</w:t>
            </w:r>
          </w:p>
        </w:tc>
      </w:tr>
      <w:tr w:rsidR="00E92B5E" w:rsidRPr="00E92B5E" w:rsidTr="006428F4">
        <w:trPr>
          <w:trHeight w:val="529"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2B5E" w:rsidRPr="00E92B5E" w:rsidRDefault="00E92B5E" w:rsidP="00E9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подтверждаю, что по состоянию на</w:t>
            </w:r>
          </w:p>
        </w:tc>
      </w:tr>
      <w:tr w:rsidR="00E92B5E" w:rsidRPr="00E92B5E" w:rsidTr="006428F4">
        <w:trPr>
          <w:trHeight w:val="645"/>
        </w:trPr>
        <w:tc>
          <w:tcPr>
            <w:tcW w:w="962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92B5E" w:rsidRPr="00E92B5E" w:rsidRDefault="00E92B5E" w:rsidP="00E92B5E">
            <w:pPr>
              <w:spacing w:after="0" w:line="240" w:lineRule="auto"/>
              <w:ind w:left="4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2B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(дата, не ранее чем за 30 календарных дней до дня подачи заявки)</w:t>
            </w:r>
          </w:p>
        </w:tc>
      </w:tr>
      <w:tr w:rsidR="00E92B5E" w:rsidRPr="00E92B5E" w:rsidTr="006428F4">
        <w:trPr>
          <w:trHeight w:val="834"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2B5E" w:rsidRPr="00E92B5E" w:rsidRDefault="00E92B5E" w:rsidP="00BE5D92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арегистрирован (зарегистрирована) и осуществляет деятельность на территории Российской Федерации;</w:t>
            </w:r>
          </w:p>
          <w:p w:rsidR="00E92B5E" w:rsidRPr="00E92B5E" w:rsidRDefault="00BE5D92" w:rsidP="00BE5D92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  <w:r w:rsidR="00E92B5E"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E92B5E"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</w:t>
            </w:r>
            <w:r w:rsidR="00346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центов (для юридического лица – </w:t>
            </w:r>
            <w:r w:rsidR="00E92B5E"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участника отбора);</w:t>
            </w:r>
          </w:p>
          <w:p w:rsidR="00E92B5E" w:rsidRPr="00E92B5E" w:rsidRDefault="00BE5D92" w:rsidP="00BE5D92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  <w:r w:rsidR="00E92B5E"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E92B5E"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вляюсь гражданином Российской Федерации (для индивидуального </w:t>
            </w:r>
            <w:r w:rsidR="00E92B5E"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предпринимате</w:t>
            </w:r>
            <w:r w:rsidR="00346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 –</w:t>
            </w:r>
            <w:r w:rsidR="00E92B5E"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участника отбора);</w:t>
            </w:r>
          </w:p>
          <w:p w:rsidR="00E92B5E" w:rsidRPr="00E92B5E" w:rsidRDefault="00BE5D92" w:rsidP="00BE5D92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</w:t>
            </w:r>
            <w:r w:rsidR="00E92B5E"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B11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анее не расторгал</w:t>
            </w:r>
            <w:r w:rsidR="00E92B5E"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соглашения о предоставлении гранта;</w:t>
            </w:r>
          </w:p>
          <w:p w:rsidR="00E92B5E" w:rsidRPr="00E92B5E" w:rsidRDefault="00BE5D92" w:rsidP="00BE5D92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</w:t>
            </w:r>
            <w:r w:rsidR="00E92B5E"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E92B5E"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ведения о государственной регистрации внесены в Единый государственный реестр юридических лиц или Единый государственный реестр индивидуальных предпринимателей не позднее чем за 6 месяцев до даты проведения конкурса, а именн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__________ (дата регистрации);</w:t>
            </w:r>
          </w:p>
          <w:p w:rsidR="00E92B5E" w:rsidRPr="00E92B5E" w:rsidRDefault="00BE5D92" w:rsidP="00BE5D92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7)</w:t>
            </w:r>
            <w:r w:rsidR="00E92B5E"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E92B5E"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тсутствует просроченная задолженность по возврату в федеральный бюджет и республиканский бюджет Республики Дагестан субсидий, бюджетных инвестиций, предоставленных в том числе в соответствии с иными правовыми актами, </w:t>
            </w:r>
            <w:r w:rsidR="00E92B5E" w:rsidRPr="00E92B5E">
              <w:rPr>
                <w:rFonts w:ascii="Times New Roman" w:eastAsia="Calibri" w:hAnsi="Times New Roman" w:cs="Times New Roman"/>
                <w:sz w:val="28"/>
                <w:szCs w:val="28"/>
              </w:rPr>
              <w:t>а также иная просроченная (неурегулированная) задолженность по денежным обязательствам перед федеральным бюджетом и республиканским бюджетом Республики Дагестан</w:t>
            </w:r>
            <w:r w:rsidR="00E92B5E"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E92B5E" w:rsidRPr="00E92B5E" w:rsidRDefault="00BE5D92" w:rsidP="00BE5D92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8)</w:t>
            </w:r>
            <w:r w:rsidR="00E92B5E"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E92B5E"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</w:t>
            </w:r>
            <w:r w:rsidR="00A47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E92B5E" w:rsidRPr="00E92B5E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  <w:r w:rsidR="00E92B5E"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превышает _______ рублей;</w:t>
            </w:r>
          </w:p>
          <w:p w:rsidR="00E92B5E" w:rsidRPr="00E92B5E" w:rsidRDefault="00E92B5E" w:rsidP="00BE5D92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нахо</w:t>
            </w:r>
            <w:r w:rsid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жусь</w:t>
            </w:r>
            <w:r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процессе ликвидации, не введена процедура банкротства, деятельность не приостановлена в порядке, предусмотренном законодательством Российской Федерации, деятельность индивидуального предпринимателя не прек</w:t>
            </w:r>
            <w:r w:rsidR="00B11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ращена (для юридического лица – </w:t>
            </w:r>
            <w:r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участника отбора)</w:t>
            </w:r>
            <w:r w:rsidR="00BE5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E92B5E" w:rsidRPr="00E92B5E" w:rsidRDefault="00BC716F" w:rsidP="00BE5D92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10) р</w:t>
            </w:r>
            <w:r w:rsidR="00E92B5E"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анее </w:t>
            </w:r>
            <w:r w:rsidR="00E92B5E" w:rsidRPr="00E92B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получал средства из федерального бюджета, республиканского бюджета Республики Дагестан на основании иных нормативных правовых актов на цели, предусмотренные </w:t>
            </w:r>
            <w:hyperlink w:anchor="P53" w:history="1">
              <w:r w:rsidR="00E92B5E" w:rsidRPr="00E92B5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пунктом 3</w:t>
              </w:r>
            </w:hyperlink>
            <w:r w:rsidR="00E92B5E" w:rsidRPr="00E92B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Правил, по направлениям деятельности согласно проекту</w:t>
            </w:r>
            <w:r w:rsidR="00E92B5E"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92B5E" w:rsidRPr="00E92B5E" w:rsidRDefault="00E92B5E" w:rsidP="00BE5D92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2B5E" w:rsidRPr="00E92B5E" w:rsidRDefault="00E92B5E" w:rsidP="00BE5D92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2B5E" w:rsidRPr="00E92B5E" w:rsidTr="006428F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92B5E" w:rsidRPr="00E92B5E" w:rsidRDefault="00E92B5E" w:rsidP="00E9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Руководитель юридического лица (лицо, исполняющее обязанности руководителя) или индивидуальный предприниматель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92B5E" w:rsidRPr="00E92B5E" w:rsidRDefault="00E92B5E" w:rsidP="00E92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92B5E" w:rsidRPr="00E92B5E" w:rsidRDefault="00E92B5E" w:rsidP="00E9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2B5E" w:rsidRPr="00E92B5E" w:rsidTr="006428F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92B5E" w:rsidRPr="00E92B5E" w:rsidRDefault="00E92B5E" w:rsidP="00E9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E92B5E" w:rsidRPr="00E92B5E" w:rsidRDefault="00E92B5E" w:rsidP="00E9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1" w:type="dxa"/>
            <w:tcBorders>
              <w:left w:val="nil"/>
              <w:right w:val="nil"/>
            </w:tcBorders>
          </w:tcPr>
          <w:p w:rsidR="00E92B5E" w:rsidRPr="00E92B5E" w:rsidRDefault="00E92B5E" w:rsidP="00E9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2B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(фамилия, имя, отчество (при наличии)</w:t>
            </w:r>
          </w:p>
        </w:tc>
      </w:tr>
      <w:tr w:rsidR="00E92B5E" w:rsidRPr="00E92B5E" w:rsidTr="006428F4">
        <w:trPr>
          <w:trHeight w:val="102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2B5E" w:rsidRPr="00E92B5E" w:rsidRDefault="00E92B5E" w:rsidP="00E9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 (при наличии)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vAlign w:val="bottom"/>
          </w:tcPr>
          <w:p w:rsidR="00E92B5E" w:rsidRPr="00E92B5E" w:rsidRDefault="00E92B5E" w:rsidP="00E9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1" w:type="dxa"/>
            <w:tcBorders>
              <w:left w:val="nil"/>
              <w:bottom w:val="nil"/>
              <w:right w:val="nil"/>
            </w:tcBorders>
            <w:vAlign w:val="bottom"/>
          </w:tcPr>
          <w:p w:rsidR="00E92B5E" w:rsidRPr="00E92B5E" w:rsidRDefault="00E92B5E" w:rsidP="00E92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2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«____»_________ 20__г.</w:t>
            </w:r>
          </w:p>
        </w:tc>
      </w:tr>
    </w:tbl>
    <w:p w:rsidR="00E92B5E" w:rsidRPr="00E92B5E" w:rsidRDefault="00E92B5E" w:rsidP="00E92B5E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FE1" w:rsidRDefault="000F6FE1" w:rsidP="000F6FE1">
      <w:pPr>
        <w:jc w:val="center"/>
      </w:pPr>
    </w:p>
    <w:p w:rsidR="00B112A4" w:rsidRDefault="00B112A4" w:rsidP="000F6FE1">
      <w:pPr>
        <w:jc w:val="center"/>
      </w:pPr>
      <w:r>
        <w:t>––––––––––––––––––––––––</w:t>
      </w:r>
    </w:p>
    <w:sectPr w:rsidR="00B112A4" w:rsidSect="000F6FE1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9B8" w:rsidRDefault="00D719B8" w:rsidP="000F6FE1">
      <w:pPr>
        <w:spacing w:after="0" w:line="240" w:lineRule="auto"/>
      </w:pPr>
      <w:r>
        <w:separator/>
      </w:r>
    </w:p>
  </w:endnote>
  <w:endnote w:type="continuationSeparator" w:id="0">
    <w:p w:rsidR="00D719B8" w:rsidRDefault="00D719B8" w:rsidP="000F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9B8" w:rsidRDefault="00D719B8" w:rsidP="000F6FE1">
      <w:pPr>
        <w:spacing w:after="0" w:line="240" w:lineRule="auto"/>
      </w:pPr>
      <w:r>
        <w:separator/>
      </w:r>
    </w:p>
  </w:footnote>
  <w:footnote w:type="continuationSeparator" w:id="0">
    <w:p w:rsidR="00D719B8" w:rsidRDefault="00D719B8" w:rsidP="000F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1976003"/>
      <w:docPartObj>
        <w:docPartGallery w:val="Page Numbers (Top of Page)"/>
        <w:docPartUnique/>
      </w:docPartObj>
    </w:sdtPr>
    <w:sdtEndPr/>
    <w:sdtContent>
      <w:p w:rsidR="000F6FE1" w:rsidRDefault="000F6F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B98">
          <w:rPr>
            <w:noProof/>
          </w:rPr>
          <w:t>2</w:t>
        </w:r>
        <w:r>
          <w:fldChar w:fldCharType="end"/>
        </w:r>
      </w:p>
    </w:sdtContent>
  </w:sdt>
  <w:p w:rsidR="000F6FE1" w:rsidRDefault="000F6F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10"/>
    <w:rsid w:val="000D4C89"/>
    <w:rsid w:val="000F6FE1"/>
    <w:rsid w:val="00271B98"/>
    <w:rsid w:val="00346985"/>
    <w:rsid w:val="00760357"/>
    <w:rsid w:val="00933A04"/>
    <w:rsid w:val="00A47F74"/>
    <w:rsid w:val="00AC3AD6"/>
    <w:rsid w:val="00AF27DB"/>
    <w:rsid w:val="00B112A4"/>
    <w:rsid w:val="00B81FA0"/>
    <w:rsid w:val="00BC716F"/>
    <w:rsid w:val="00BE5D92"/>
    <w:rsid w:val="00C43ED2"/>
    <w:rsid w:val="00C46FBB"/>
    <w:rsid w:val="00C845F7"/>
    <w:rsid w:val="00D719B8"/>
    <w:rsid w:val="00DA6928"/>
    <w:rsid w:val="00DA79F5"/>
    <w:rsid w:val="00E85C10"/>
    <w:rsid w:val="00E92B5E"/>
    <w:rsid w:val="00EC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6E30A-F8BC-442D-896D-85F62CD5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6FE1"/>
  </w:style>
  <w:style w:type="paragraph" w:styleId="a5">
    <w:name w:val="footer"/>
    <w:basedOn w:val="a"/>
    <w:link w:val="a6"/>
    <w:uiPriority w:val="99"/>
    <w:unhideWhenUsed/>
    <w:rsid w:val="000F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6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2022-06-21T07:14:00Z</dcterms:created>
  <dcterms:modified xsi:type="dcterms:W3CDTF">2022-06-30T06:51:00Z</dcterms:modified>
</cp:coreProperties>
</file>