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0" w:rsidRDefault="00D702C0" w:rsidP="00D702C0">
      <w:pPr>
        <w:pStyle w:val="ConsPlusNormal"/>
        <w:jc w:val="right"/>
      </w:pPr>
      <w:r>
        <w:t>Форма</w:t>
      </w:r>
    </w:p>
    <w:p w:rsidR="00D702C0" w:rsidRDefault="00D702C0" w:rsidP="00D702C0">
      <w:pPr>
        <w:pStyle w:val="ConsPlusNormal"/>
        <w:jc w:val="right"/>
      </w:pPr>
      <w:r>
        <w:t>(оформляется на бланке участника отбора)</w:t>
      </w:r>
    </w:p>
    <w:p w:rsidR="00D702C0" w:rsidRDefault="00D702C0" w:rsidP="00D702C0">
      <w:pPr>
        <w:pStyle w:val="ConsPlusNormal"/>
        <w:jc w:val="both"/>
      </w:pPr>
    </w:p>
    <w:p w:rsidR="00D702C0" w:rsidRDefault="00D702C0" w:rsidP="00D702C0">
      <w:pPr>
        <w:pStyle w:val="ConsPlusNonformat"/>
        <w:jc w:val="both"/>
      </w:pPr>
      <w:bookmarkStart w:id="0" w:name="P933"/>
      <w:bookmarkEnd w:id="0"/>
      <w:r>
        <w:t xml:space="preserve">                                  СПРАВКА</w:t>
      </w:r>
    </w:p>
    <w:p w:rsidR="00D702C0" w:rsidRDefault="00D702C0" w:rsidP="00D702C0">
      <w:pPr>
        <w:pStyle w:val="ConsPlusNonformat"/>
        <w:jc w:val="both"/>
      </w:pPr>
      <w:r>
        <w:t xml:space="preserve">            о соответствии участника отбора требованиям Правил</w:t>
      </w:r>
    </w:p>
    <w:p w:rsidR="00D702C0" w:rsidRDefault="00D702C0" w:rsidP="00D702C0">
      <w:pPr>
        <w:pStyle w:val="ConsPlusNonformat"/>
        <w:jc w:val="both"/>
      </w:pPr>
      <w:r>
        <w:t xml:space="preserve">        предоставления грантов в форме субсидий </w:t>
      </w:r>
      <w:proofErr w:type="gramStart"/>
      <w:r>
        <w:t>из</w:t>
      </w:r>
      <w:proofErr w:type="gramEnd"/>
      <w:r>
        <w:t xml:space="preserve"> республиканского</w:t>
      </w:r>
    </w:p>
    <w:p w:rsidR="00D702C0" w:rsidRDefault="00D702C0" w:rsidP="00D702C0">
      <w:pPr>
        <w:pStyle w:val="ConsPlusNonformat"/>
        <w:jc w:val="both"/>
      </w:pPr>
      <w:r>
        <w:t xml:space="preserve">          бюджета Республики Дагестан на осуществление поддержки</w:t>
      </w:r>
    </w:p>
    <w:p w:rsidR="00D702C0" w:rsidRDefault="00D702C0" w:rsidP="00D702C0">
      <w:pPr>
        <w:pStyle w:val="ConsPlusNonformat"/>
        <w:jc w:val="both"/>
      </w:pPr>
      <w:r>
        <w:t xml:space="preserve">             общественных инициатив, направленных на развитие</w:t>
      </w:r>
    </w:p>
    <w:p w:rsidR="00D702C0" w:rsidRDefault="00D702C0" w:rsidP="00D702C0">
      <w:pPr>
        <w:pStyle w:val="ConsPlusNonformat"/>
        <w:jc w:val="both"/>
      </w:pPr>
      <w:r>
        <w:t xml:space="preserve">                       туристической инфраструктуры</w:t>
      </w: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  <w:r>
        <w:t xml:space="preserve">    В  соответствии  с Правилами предоставления грантов в форме субсидий </w:t>
      </w:r>
      <w:proofErr w:type="gramStart"/>
      <w:r>
        <w:t>из</w:t>
      </w:r>
      <w:proofErr w:type="gramEnd"/>
    </w:p>
    <w:p w:rsidR="00D702C0" w:rsidRDefault="00D702C0" w:rsidP="00D702C0">
      <w:pPr>
        <w:pStyle w:val="ConsPlusNonformat"/>
        <w:jc w:val="both"/>
      </w:pPr>
      <w:r>
        <w:t>республиканского  бюджета  Республики  Дагестан  на осуществление поддержки</w:t>
      </w:r>
    </w:p>
    <w:p w:rsidR="00D702C0" w:rsidRDefault="00D702C0" w:rsidP="00D702C0">
      <w:pPr>
        <w:pStyle w:val="ConsPlusNonformat"/>
        <w:jc w:val="both"/>
      </w:pPr>
      <w:r>
        <w:t xml:space="preserve">общественных    инициатив,    направленных    на   развитие   </w:t>
      </w:r>
      <w:proofErr w:type="gramStart"/>
      <w:r>
        <w:t>туристической</w:t>
      </w:r>
      <w:proofErr w:type="gramEnd"/>
    </w:p>
    <w:p w:rsidR="00D702C0" w:rsidRDefault="00D702C0" w:rsidP="00D702C0">
      <w:pPr>
        <w:pStyle w:val="ConsPlusNonformat"/>
        <w:jc w:val="both"/>
      </w:pPr>
      <w:r>
        <w:t>инфраструктуры (далее - Правила),</w:t>
      </w:r>
    </w:p>
    <w:p w:rsidR="00D702C0" w:rsidRDefault="00D702C0" w:rsidP="00D702C0">
      <w:pPr>
        <w:pStyle w:val="ConsPlusNonformat"/>
        <w:jc w:val="both"/>
      </w:pPr>
      <w:r>
        <w:t>___________________________________________________________________________</w:t>
      </w:r>
    </w:p>
    <w:p w:rsidR="00D702C0" w:rsidRDefault="00D702C0" w:rsidP="00D702C0">
      <w:pPr>
        <w:pStyle w:val="ConsPlusNonformat"/>
        <w:jc w:val="both"/>
      </w:pPr>
      <w:r>
        <w:t>___________________________________________________________________________</w:t>
      </w:r>
    </w:p>
    <w:p w:rsidR="00D702C0" w:rsidRDefault="00D702C0" w:rsidP="00D702C0">
      <w:pPr>
        <w:pStyle w:val="ConsPlusNonformat"/>
        <w:jc w:val="both"/>
      </w:pPr>
      <w:proofErr w:type="gramStart"/>
      <w:r>
        <w:t>(наименование  юридического  лица  или фамилия, имя, отчество (при наличии)</w:t>
      </w:r>
      <w:proofErr w:type="gramEnd"/>
    </w:p>
    <w:p w:rsidR="00D702C0" w:rsidRDefault="00D702C0" w:rsidP="00D702C0">
      <w:pPr>
        <w:pStyle w:val="ConsPlusNonformat"/>
        <w:jc w:val="both"/>
      </w:pPr>
      <w:proofErr w:type="gramStart"/>
      <w:r>
        <w:t>индивидуального  предпринимателя, адрес, место нахождения (для юридического</w:t>
      </w:r>
      <w:proofErr w:type="gramEnd"/>
    </w:p>
    <w:p w:rsidR="00D702C0" w:rsidRDefault="00D702C0" w:rsidP="00D702C0">
      <w:pPr>
        <w:pStyle w:val="ConsPlusNonformat"/>
        <w:jc w:val="both"/>
      </w:pPr>
      <w:proofErr w:type="gramStart"/>
      <w:r>
        <w:t>лица), почтовый адрес, адрес электронной почты, номер контактного телефона)</w:t>
      </w:r>
      <w:proofErr w:type="gramEnd"/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  <w:r>
        <w:t>в лице ____________________________________________________________________</w:t>
      </w:r>
    </w:p>
    <w:p w:rsidR="00D702C0" w:rsidRDefault="00D702C0" w:rsidP="00D702C0">
      <w:pPr>
        <w:pStyle w:val="ConsPlusNonformat"/>
        <w:jc w:val="both"/>
      </w:pPr>
      <w:proofErr w:type="gramStart"/>
      <w:r>
        <w:t>(наименование  должности, фамилия, имя, отчество (при наличии) руководителя</w:t>
      </w:r>
      <w:proofErr w:type="gramEnd"/>
    </w:p>
    <w:p w:rsidR="00D702C0" w:rsidRDefault="00D702C0" w:rsidP="00D702C0">
      <w:pPr>
        <w:pStyle w:val="ConsPlusNonformat"/>
        <w:jc w:val="both"/>
      </w:pPr>
      <w:proofErr w:type="gramStart"/>
      <w:r>
        <w:t>или  лица,  исполняющего  его  обязанности,  участника  отбора (заполняется</w:t>
      </w:r>
      <w:proofErr w:type="gramEnd"/>
    </w:p>
    <w:p w:rsidR="00D702C0" w:rsidRDefault="00D702C0" w:rsidP="00D702C0">
      <w:pPr>
        <w:pStyle w:val="ConsPlusNonformat"/>
        <w:jc w:val="both"/>
      </w:pPr>
      <w:r>
        <w:t>юридическим лицом)</w:t>
      </w: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  <w:r>
        <w:t xml:space="preserve">подтверждает, что по состоянию </w:t>
      </w:r>
      <w:proofErr w:type="gramStart"/>
      <w:r>
        <w:t>на</w:t>
      </w:r>
      <w:proofErr w:type="gramEnd"/>
      <w:r>
        <w:t xml:space="preserve"> _________________________________________</w:t>
      </w:r>
    </w:p>
    <w:p w:rsidR="00D702C0" w:rsidRDefault="00D702C0" w:rsidP="00D702C0">
      <w:pPr>
        <w:pStyle w:val="ConsPlusNonformat"/>
        <w:jc w:val="both"/>
      </w:pPr>
      <w:r>
        <w:t xml:space="preserve">                               </w:t>
      </w:r>
      <w:proofErr w:type="gramStart"/>
      <w:r>
        <w:t>(дата не ранее чем за 30 календарных дней до</w:t>
      </w:r>
      <w:proofErr w:type="gramEnd"/>
    </w:p>
    <w:p w:rsidR="00D702C0" w:rsidRDefault="00D702C0" w:rsidP="00D702C0">
      <w:pPr>
        <w:pStyle w:val="ConsPlusNonformat"/>
        <w:jc w:val="both"/>
      </w:pPr>
      <w:r>
        <w:t xml:space="preserve">                                дня подачи заявки)</w:t>
      </w: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  <w:r>
        <w:t xml:space="preserve">    1)  </w:t>
      </w:r>
      <w:proofErr w:type="gramStart"/>
      <w:r>
        <w:t>зарегистрирован</w:t>
      </w:r>
      <w:proofErr w:type="gramEnd"/>
      <w:r>
        <w:t xml:space="preserve">  (зарегистрирована)  и осуществляет деятельность на</w:t>
      </w:r>
    </w:p>
    <w:p w:rsidR="00D702C0" w:rsidRDefault="00D702C0" w:rsidP="00D702C0">
      <w:pPr>
        <w:pStyle w:val="ConsPlusNonformat"/>
        <w:jc w:val="both"/>
      </w:pPr>
      <w:r>
        <w:t>территории Российской Федерации;</w:t>
      </w:r>
    </w:p>
    <w:p w:rsidR="00D702C0" w:rsidRDefault="00D702C0" w:rsidP="00D702C0">
      <w:pPr>
        <w:pStyle w:val="ConsPlusNonformat"/>
        <w:jc w:val="both"/>
      </w:pPr>
      <w:r>
        <w:t xml:space="preserve">    2)  не  является  иностранным  юридическим  лицом,  в  том числе местом</w:t>
      </w:r>
    </w:p>
    <w:p w:rsidR="00D702C0" w:rsidRDefault="00D702C0" w:rsidP="00D702C0">
      <w:pPr>
        <w:pStyle w:val="ConsPlusNonformat"/>
        <w:jc w:val="both"/>
      </w:pPr>
      <w:proofErr w:type="gramStart"/>
      <w:r>
        <w:t>регистрации</w:t>
      </w:r>
      <w:proofErr w:type="gramEnd"/>
      <w:r>
        <w:t xml:space="preserve">  которого  является  государство  или  территория, включенные в</w:t>
      </w:r>
    </w:p>
    <w:p w:rsidR="00D702C0" w:rsidRDefault="00D702C0" w:rsidP="00D702C0">
      <w:pPr>
        <w:pStyle w:val="ConsPlusNonformat"/>
        <w:jc w:val="both"/>
      </w:pPr>
      <w:r>
        <w:t>утверждаемый   Министерством   финансов   Российской   Федерации   перечень</w:t>
      </w:r>
    </w:p>
    <w:p w:rsidR="00D702C0" w:rsidRDefault="00D702C0" w:rsidP="00D702C0">
      <w:pPr>
        <w:pStyle w:val="ConsPlusNonformat"/>
        <w:jc w:val="both"/>
      </w:pPr>
      <w:r>
        <w:t xml:space="preserve">государств   и  территорий,  используемых  для  </w:t>
      </w:r>
      <w:proofErr w:type="gramStart"/>
      <w:r>
        <w:t>промежуточного</w:t>
      </w:r>
      <w:proofErr w:type="gramEnd"/>
      <w:r>
        <w:t xml:space="preserve">  (офшорного)</w:t>
      </w:r>
    </w:p>
    <w:p w:rsidR="00D702C0" w:rsidRDefault="00D702C0" w:rsidP="00D702C0">
      <w:pPr>
        <w:pStyle w:val="ConsPlusNonformat"/>
        <w:jc w:val="both"/>
      </w:pPr>
      <w:r>
        <w:t>владения  активами  в  Российской  Федерации (далее - офшорные компании), а</w:t>
      </w:r>
    </w:p>
    <w:p w:rsidR="00D702C0" w:rsidRDefault="00D702C0" w:rsidP="00D702C0">
      <w:pPr>
        <w:pStyle w:val="ConsPlusNonformat"/>
        <w:jc w:val="both"/>
      </w:pPr>
      <w:r>
        <w:t>также  российским  юридическим  лицом,  в  уставном  (складочном)  капитале</w:t>
      </w:r>
    </w:p>
    <w:p w:rsidR="00D702C0" w:rsidRDefault="00D702C0" w:rsidP="00D702C0">
      <w:pPr>
        <w:pStyle w:val="ConsPlusNonformat"/>
        <w:jc w:val="both"/>
      </w:pPr>
      <w:r>
        <w:t>которого  доля  прямого или косвенного (через третьих лиц) участия офшорных</w:t>
      </w:r>
    </w:p>
    <w:p w:rsidR="00D702C0" w:rsidRDefault="00D702C0" w:rsidP="00D702C0">
      <w:pPr>
        <w:pStyle w:val="ConsPlusNonformat"/>
        <w:jc w:val="both"/>
      </w:pPr>
      <w:proofErr w:type="gramStart"/>
      <w:r>
        <w:t>компаний  в совокупности превышает 25 процентов (если иное не предусмотрено</w:t>
      </w:r>
      <w:proofErr w:type="gramEnd"/>
    </w:p>
    <w:p w:rsidR="00D702C0" w:rsidRDefault="00D702C0" w:rsidP="00D702C0">
      <w:pPr>
        <w:pStyle w:val="ConsPlusNonformat"/>
        <w:jc w:val="both"/>
      </w:pPr>
      <w:r>
        <w:t>законодательством  Российской Федерации) (для юридического лица - участника</w:t>
      </w:r>
    </w:p>
    <w:p w:rsidR="00D702C0" w:rsidRDefault="00D702C0" w:rsidP="00D702C0">
      <w:pPr>
        <w:pStyle w:val="ConsPlusNonformat"/>
        <w:jc w:val="both"/>
      </w:pPr>
      <w:r>
        <w:t>отбора);</w:t>
      </w:r>
    </w:p>
    <w:p w:rsidR="00D702C0" w:rsidRDefault="00D702C0" w:rsidP="00D702C0">
      <w:pPr>
        <w:pStyle w:val="ConsPlusNonformat"/>
        <w:jc w:val="both"/>
      </w:pPr>
      <w:r>
        <w:t xml:space="preserve">    3)  является  гражданином  Российской  Федерации  (для  </w:t>
      </w:r>
      <w:proofErr w:type="gramStart"/>
      <w:r>
        <w:t>индивидуального</w:t>
      </w:r>
      <w:proofErr w:type="gramEnd"/>
    </w:p>
    <w:p w:rsidR="00D702C0" w:rsidRDefault="00D702C0" w:rsidP="00D702C0">
      <w:pPr>
        <w:pStyle w:val="ConsPlusNonformat"/>
        <w:jc w:val="both"/>
      </w:pPr>
      <w:r>
        <w:t>предпринимателя - участника отбора);</w:t>
      </w:r>
    </w:p>
    <w:p w:rsidR="00D702C0" w:rsidRDefault="00D702C0" w:rsidP="00D702C0">
      <w:pPr>
        <w:pStyle w:val="ConsPlusNonformat"/>
        <w:jc w:val="both"/>
      </w:pPr>
      <w:r>
        <w:t xml:space="preserve">    4) ранее не расторгал соглашения о предоставлении гранта;</w:t>
      </w:r>
    </w:p>
    <w:p w:rsidR="00D702C0" w:rsidRDefault="00D702C0" w:rsidP="00D702C0">
      <w:pPr>
        <w:pStyle w:val="ConsPlusNonformat"/>
        <w:jc w:val="both"/>
      </w:pPr>
      <w:r>
        <w:t xml:space="preserve">    5) не имеет просроченной задолженности по возврату в федеральный бюджет</w:t>
      </w:r>
    </w:p>
    <w:p w:rsidR="00D702C0" w:rsidRDefault="00D702C0" w:rsidP="00D702C0">
      <w:pPr>
        <w:pStyle w:val="ConsPlusNonformat"/>
        <w:jc w:val="both"/>
      </w:pPr>
      <w:r>
        <w:t>и   республиканский   бюджет   Республики   Дагестан   субсидий,  бюджетных</w:t>
      </w:r>
    </w:p>
    <w:p w:rsidR="00D702C0" w:rsidRDefault="00D702C0" w:rsidP="00D702C0">
      <w:pPr>
        <w:pStyle w:val="ConsPlusNonformat"/>
        <w:jc w:val="both"/>
      </w:pPr>
      <w:r>
        <w:t xml:space="preserve">инвестиций,  </w:t>
      </w:r>
      <w:proofErr w:type="gramStart"/>
      <w:r>
        <w:t>предоставленных</w:t>
      </w:r>
      <w:proofErr w:type="gramEnd"/>
      <w:r>
        <w:t xml:space="preserve">  в  том числе в соответствии с иными правовыми</w:t>
      </w:r>
    </w:p>
    <w:p w:rsidR="00D702C0" w:rsidRDefault="00D702C0" w:rsidP="00D702C0">
      <w:pPr>
        <w:pStyle w:val="ConsPlusNonformat"/>
        <w:jc w:val="both"/>
      </w:pPr>
      <w:r>
        <w:t xml:space="preserve">актами,  а  также  иной  просроченной  (неурегулированной) задолженности </w:t>
      </w:r>
      <w:proofErr w:type="gramStart"/>
      <w:r>
        <w:t>по</w:t>
      </w:r>
      <w:proofErr w:type="gramEnd"/>
    </w:p>
    <w:p w:rsidR="00D702C0" w:rsidRDefault="00D702C0" w:rsidP="00D702C0">
      <w:pPr>
        <w:pStyle w:val="ConsPlusNonformat"/>
        <w:jc w:val="both"/>
      </w:pPr>
      <w:r>
        <w:t>денежным   обязательствам  перед  федеральным  бюджетом  и  республиканским</w:t>
      </w:r>
    </w:p>
    <w:p w:rsidR="00D702C0" w:rsidRDefault="00D702C0" w:rsidP="00D702C0">
      <w:pPr>
        <w:pStyle w:val="ConsPlusNonformat"/>
        <w:jc w:val="both"/>
      </w:pPr>
      <w:r>
        <w:t>бюджетом Республики Дагестан;</w:t>
      </w:r>
    </w:p>
    <w:p w:rsidR="00D702C0" w:rsidRDefault="00D702C0" w:rsidP="00D702C0">
      <w:pPr>
        <w:pStyle w:val="ConsPlusNonformat"/>
        <w:jc w:val="both"/>
      </w:pPr>
      <w:r>
        <w:t xml:space="preserve">    6) неисполненная обязанность по уплате налогов, сборов, страховых</w:t>
      </w:r>
    </w:p>
    <w:p w:rsidR="00D702C0" w:rsidRDefault="00D702C0" w:rsidP="00D702C0">
      <w:pPr>
        <w:pStyle w:val="ConsPlusNonformat"/>
        <w:jc w:val="both"/>
      </w:pPr>
      <w:r>
        <w:t xml:space="preserve">    взносов, пеней, штрафов и процентов, подлежащих уплате в соответствии </w:t>
      </w:r>
      <w:proofErr w:type="gramStart"/>
      <w:r>
        <w:t>с</w:t>
      </w:r>
      <w:proofErr w:type="gramEnd"/>
    </w:p>
    <w:p w:rsidR="00D702C0" w:rsidRDefault="00D702C0" w:rsidP="00D702C0">
      <w:pPr>
        <w:pStyle w:val="ConsPlusNonformat"/>
        <w:jc w:val="both"/>
      </w:pPr>
      <w:r>
        <w:t>законодательством  Российской  Федерации  о  налогах и сборах, не превышает</w:t>
      </w:r>
    </w:p>
    <w:p w:rsidR="00D702C0" w:rsidRDefault="00D702C0" w:rsidP="00D702C0">
      <w:pPr>
        <w:pStyle w:val="ConsPlusNonformat"/>
        <w:jc w:val="both"/>
      </w:pPr>
      <w:r>
        <w:t>______________ рублей;</w:t>
      </w:r>
    </w:p>
    <w:p w:rsidR="00D702C0" w:rsidRDefault="00D702C0" w:rsidP="00D702C0">
      <w:pPr>
        <w:pStyle w:val="ConsPlusNonformat"/>
        <w:jc w:val="both"/>
      </w:pPr>
      <w:r>
        <w:t xml:space="preserve">    7)   не   находится   в   процессе  ликвидации,  не  введена  процедура</w:t>
      </w:r>
    </w:p>
    <w:p w:rsidR="00D702C0" w:rsidRDefault="00D702C0" w:rsidP="00D702C0">
      <w:pPr>
        <w:pStyle w:val="ConsPlusNonformat"/>
        <w:jc w:val="both"/>
      </w:pPr>
      <w:r>
        <w:t>банкротства,  деятельность  не  приостановлена  в  порядке, предусмотренном</w:t>
      </w:r>
    </w:p>
    <w:p w:rsidR="00D702C0" w:rsidRDefault="00D702C0" w:rsidP="00D702C0">
      <w:pPr>
        <w:pStyle w:val="ConsPlusNonformat"/>
        <w:jc w:val="both"/>
      </w:pPr>
      <w:proofErr w:type="gramStart"/>
      <w:r>
        <w:t>законодательством  Российской  Федерации (для юридического лица - участника</w:t>
      </w:r>
      <w:proofErr w:type="gramEnd"/>
    </w:p>
    <w:p w:rsidR="00D702C0" w:rsidRDefault="00D702C0" w:rsidP="00D702C0">
      <w:pPr>
        <w:pStyle w:val="ConsPlusNonformat"/>
        <w:jc w:val="both"/>
      </w:pPr>
      <w:r>
        <w:t>отбора),  деятельность  индивидуального  предпринимателя не прекращена (</w:t>
      </w:r>
      <w:proofErr w:type="gramStart"/>
      <w:r>
        <w:t>для</w:t>
      </w:r>
      <w:proofErr w:type="gramEnd"/>
    </w:p>
    <w:p w:rsidR="00D702C0" w:rsidRDefault="00D702C0" w:rsidP="00D702C0">
      <w:pPr>
        <w:pStyle w:val="ConsPlusNonformat"/>
        <w:jc w:val="both"/>
      </w:pPr>
      <w:r>
        <w:t>индивидуального предпринимателя - участника отбора);</w:t>
      </w:r>
    </w:p>
    <w:p w:rsidR="00D702C0" w:rsidRDefault="00D702C0" w:rsidP="00D702C0">
      <w:pPr>
        <w:pStyle w:val="ConsPlusNonformat"/>
        <w:jc w:val="both"/>
      </w:pPr>
      <w:r>
        <w:t xml:space="preserve">    8)  ранее не получал средства из федерального бюджета, республиканского</w:t>
      </w:r>
    </w:p>
    <w:p w:rsidR="00D702C0" w:rsidRDefault="00D702C0" w:rsidP="00D702C0">
      <w:pPr>
        <w:pStyle w:val="ConsPlusNonformat"/>
        <w:jc w:val="both"/>
      </w:pPr>
      <w:r>
        <w:t xml:space="preserve">бюджета Республики Дагестан на основании иных нормативных правовых актов </w:t>
      </w:r>
      <w:proofErr w:type="gramStart"/>
      <w:r>
        <w:t>на</w:t>
      </w:r>
      <w:proofErr w:type="gramEnd"/>
    </w:p>
    <w:p w:rsidR="00D702C0" w:rsidRDefault="00D702C0" w:rsidP="00D702C0">
      <w:pPr>
        <w:pStyle w:val="ConsPlusNonformat"/>
        <w:jc w:val="both"/>
      </w:pPr>
      <w:r>
        <w:lastRenderedPageBreak/>
        <w:t>цели,  предусмотренные  пунктом  3  Правил,  по  направлениям  деятельности</w:t>
      </w:r>
    </w:p>
    <w:p w:rsidR="00D702C0" w:rsidRDefault="00D702C0" w:rsidP="00D702C0">
      <w:pPr>
        <w:pStyle w:val="ConsPlusNonformat"/>
        <w:jc w:val="both"/>
      </w:pPr>
      <w:r>
        <w:t>согласно проекту.</w:t>
      </w: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</w:p>
    <w:p w:rsidR="00D702C0" w:rsidRDefault="00D702C0" w:rsidP="00D702C0">
      <w:pPr>
        <w:pStyle w:val="ConsPlusNonformat"/>
        <w:jc w:val="both"/>
      </w:pPr>
      <w:r>
        <w:t xml:space="preserve">Руководитель </w:t>
      </w:r>
      <w:proofErr w:type="gramStart"/>
      <w:r>
        <w:t>юридического</w:t>
      </w:r>
      <w:proofErr w:type="gramEnd"/>
    </w:p>
    <w:p w:rsidR="00D702C0" w:rsidRDefault="00D702C0" w:rsidP="00D702C0">
      <w:pPr>
        <w:pStyle w:val="ConsPlusNonformat"/>
        <w:jc w:val="both"/>
      </w:pPr>
      <w:proofErr w:type="gramStart"/>
      <w:r>
        <w:t>лица (лицо, исполняющее</w:t>
      </w:r>
      <w:proofErr w:type="gramEnd"/>
    </w:p>
    <w:p w:rsidR="00D702C0" w:rsidRDefault="00D702C0" w:rsidP="00D702C0">
      <w:pPr>
        <w:pStyle w:val="ConsPlusNonformat"/>
        <w:jc w:val="both"/>
      </w:pPr>
      <w:r>
        <w:t>обязанности руководителя)</w:t>
      </w:r>
    </w:p>
    <w:p w:rsidR="00D702C0" w:rsidRDefault="00D702C0" w:rsidP="00D702C0">
      <w:pPr>
        <w:pStyle w:val="ConsPlusNonformat"/>
        <w:jc w:val="both"/>
      </w:pPr>
      <w:r>
        <w:t>или индивидуальный</w:t>
      </w:r>
    </w:p>
    <w:p w:rsidR="00D702C0" w:rsidRDefault="00D702C0" w:rsidP="00D702C0">
      <w:pPr>
        <w:pStyle w:val="ConsPlusNonformat"/>
        <w:jc w:val="both"/>
      </w:pPr>
      <w:r>
        <w:t>предприниматель</w:t>
      </w:r>
    </w:p>
    <w:p w:rsidR="00D702C0" w:rsidRDefault="00D702C0" w:rsidP="00D702C0">
      <w:pPr>
        <w:pStyle w:val="ConsPlusNonformat"/>
        <w:jc w:val="both"/>
      </w:pPr>
      <w:r>
        <w:t>________________________/__________________________________________________</w:t>
      </w:r>
    </w:p>
    <w:p w:rsidR="00D702C0" w:rsidRDefault="00D702C0" w:rsidP="00D702C0">
      <w:pPr>
        <w:pStyle w:val="ConsPlusNonformat"/>
        <w:jc w:val="both"/>
      </w:pPr>
      <w:r>
        <w:t xml:space="preserve">                                </w:t>
      </w:r>
      <w:proofErr w:type="gramStart"/>
      <w:r>
        <w:t>(фамилия, имя, отчество (при наличии)</w:t>
      </w:r>
      <w:proofErr w:type="gramEnd"/>
    </w:p>
    <w:p w:rsidR="00D702C0" w:rsidRDefault="00D702C0" w:rsidP="00D702C0">
      <w:pPr>
        <w:pStyle w:val="ConsPlusNormal"/>
        <w:jc w:val="both"/>
      </w:pPr>
    </w:p>
    <w:p w:rsidR="00D702C0" w:rsidRDefault="00D702C0" w:rsidP="00D702C0">
      <w:pPr>
        <w:pStyle w:val="ConsPlusNormal"/>
        <w:jc w:val="both"/>
      </w:pPr>
    </w:p>
    <w:p w:rsidR="00D702C0" w:rsidRDefault="00D702C0" w:rsidP="00D702C0">
      <w:pPr>
        <w:pStyle w:val="ConsPlusNormal"/>
        <w:jc w:val="both"/>
      </w:pPr>
    </w:p>
    <w:p w:rsidR="00085DDA" w:rsidRDefault="00085DDA">
      <w:bookmarkStart w:id="1" w:name="_GoBack"/>
      <w:bookmarkEnd w:id="1"/>
    </w:p>
    <w:sectPr w:rsidR="000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0"/>
    <w:rsid w:val="00085DDA"/>
    <w:rsid w:val="00D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D702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2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D702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2023-06-14T07:16:00Z</dcterms:created>
  <dcterms:modified xsi:type="dcterms:W3CDTF">2023-06-14T07:17:00Z</dcterms:modified>
</cp:coreProperties>
</file>