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bookmarkStart w:id="0" w:name="P535"/>
      <w:bookmarkEnd w:id="0"/>
      <w:r>
        <w:t xml:space="preserve">                          Характеристика проекта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</w:t>
      </w:r>
      <w:proofErr w:type="gramStart"/>
      <w:r>
        <w:t>(наименование юридического лица или фамилия, имя, отчество (при</w:t>
      </w:r>
      <w:proofErr w:type="gramEnd"/>
    </w:p>
    <w:p w:rsidR="00422A92" w:rsidRDefault="00422A92">
      <w:pPr>
        <w:pStyle w:val="ConsPlusNonformat"/>
        <w:jc w:val="both"/>
      </w:pPr>
      <w:r>
        <w:t xml:space="preserve">  наличии) индивидуального предпринимателя, адрес, место нахождения (</w:t>
      </w:r>
      <w:proofErr w:type="gramStart"/>
      <w:r>
        <w:t>для</w:t>
      </w:r>
      <w:proofErr w:type="gramEnd"/>
    </w:p>
    <w:p w:rsidR="00422A92" w:rsidRDefault="00422A92">
      <w:pPr>
        <w:pStyle w:val="ConsPlusNonformat"/>
        <w:jc w:val="both"/>
      </w:pPr>
      <w:r>
        <w:t xml:space="preserve">    юридического лица), почтовый адрес, адрес электронной почты, номер</w:t>
      </w:r>
    </w:p>
    <w:p w:rsidR="00422A92" w:rsidRDefault="00422A92">
      <w:pPr>
        <w:pStyle w:val="ConsPlusNonformat"/>
        <w:jc w:val="both"/>
      </w:pPr>
      <w:r>
        <w:t xml:space="preserve">                           контактного телефона)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Дата ______________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3175"/>
      </w:tblGrid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>Полное наименование организации или фамилия, имя, отчество (при наличии) индивидуального предпринимателя: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  <w:vMerge w:val="restart"/>
          </w:tcPr>
          <w:p w:rsidR="00422A92" w:rsidRDefault="00422A92">
            <w:pPr>
              <w:pStyle w:val="ConsPlusNormal"/>
            </w:pPr>
            <w:r>
              <w:t>Направления предоставления субсидии из федерального бюджета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  <w:vMerge/>
          </w:tcPr>
          <w:p w:rsidR="00422A92" w:rsidRDefault="00422A92">
            <w:pPr>
              <w:pStyle w:val="ConsPlusNormal"/>
            </w:pP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>Размер гранта, рублей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 xml:space="preserve">Размер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проекта, рублей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>Размер потраченных сре</w:t>
            </w:r>
            <w:proofErr w:type="gramStart"/>
            <w:r>
              <w:t>дств дл</w:t>
            </w:r>
            <w:proofErr w:type="gramEnd"/>
            <w:r>
              <w:t>я целей реализации заявленного проекта, рублей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1. Краткое описание проекта, цели и задачи его реализации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1.1. Цели проекта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1.2.   </w:t>
      </w:r>
      <w:proofErr w:type="gramStart"/>
      <w:r>
        <w:t>Задачи   проекта   (перечислить  перечень  мероприятий,  которые</w:t>
      </w:r>
      <w:proofErr w:type="gramEnd"/>
    </w:p>
    <w:p w:rsidR="00422A92" w:rsidRDefault="00422A92">
      <w:pPr>
        <w:pStyle w:val="ConsPlusNonformat"/>
        <w:jc w:val="both"/>
      </w:pPr>
      <w:r>
        <w:t>необходимо  выполнить для достижения целей проекта). Данный перечень должен</w:t>
      </w:r>
    </w:p>
    <w:p w:rsidR="00422A92" w:rsidRDefault="00422A92">
      <w:pPr>
        <w:pStyle w:val="ConsPlusNonformat"/>
        <w:jc w:val="both"/>
      </w:pPr>
      <w:r>
        <w:t>совпадать  с  перечнем  мероприятий,  перечисленных  в разделе "</w:t>
      </w:r>
      <w:proofErr w:type="gramStart"/>
      <w:r>
        <w:t>Календарный</w:t>
      </w:r>
      <w:proofErr w:type="gramEnd"/>
    </w:p>
    <w:p w:rsidR="00422A92" w:rsidRDefault="00422A92">
      <w:pPr>
        <w:pStyle w:val="ConsPlusNonformat"/>
        <w:jc w:val="both"/>
      </w:pPr>
      <w:r>
        <w:t>план".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1.3. Срок реализации проекта (даты начала и окончания).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1.4.  Краткое  описание  проекта  с  указанием  наличия  взаимосвязи  </w:t>
      </w:r>
      <w:proofErr w:type="gramStart"/>
      <w:r>
        <w:t>с</w:t>
      </w:r>
      <w:proofErr w:type="gramEnd"/>
    </w:p>
    <w:p w:rsidR="00422A92" w:rsidRDefault="00422A92">
      <w:pPr>
        <w:pStyle w:val="ConsPlusNonformat"/>
        <w:jc w:val="both"/>
      </w:pPr>
      <w:r>
        <w:t>туристскими   маршрутами,  объектами  показа  и  иными  точками  притяжения</w:t>
      </w:r>
    </w:p>
    <w:p w:rsidR="00422A92" w:rsidRDefault="00422A92">
      <w:pPr>
        <w:pStyle w:val="ConsPlusNonformat"/>
        <w:jc w:val="both"/>
      </w:pPr>
      <w:r>
        <w:t>туристов.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1.5.  Краткое  описание  производственного  и организационного процесса</w:t>
      </w:r>
    </w:p>
    <w:p w:rsidR="00422A92" w:rsidRDefault="00422A92">
      <w:pPr>
        <w:pStyle w:val="ConsPlusNonformat"/>
        <w:jc w:val="both"/>
      </w:pPr>
      <w:r>
        <w:t>реализации  проекта  с  указанием  последующих  сроков функционирования или</w:t>
      </w:r>
    </w:p>
    <w:p w:rsidR="00422A92" w:rsidRDefault="00422A92">
      <w:pPr>
        <w:pStyle w:val="ConsPlusNonformat"/>
        <w:jc w:val="both"/>
      </w:pPr>
      <w:r>
        <w:t>эксплуатации при необходимости вложений в оборудование или услугу.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1.6. Краткое описание стратегии продвижения реализованного проекта.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1.7.  </w:t>
      </w:r>
      <w:proofErr w:type="gramStart"/>
      <w:r>
        <w:t>Партнеры  и/или соисполнители (если применимо, с указанием опыта,</w:t>
      </w:r>
      <w:proofErr w:type="gramEnd"/>
    </w:p>
    <w:p w:rsidR="00422A92" w:rsidRDefault="00422A92">
      <w:pPr>
        <w:pStyle w:val="ConsPlusNonformat"/>
        <w:jc w:val="both"/>
      </w:pPr>
      <w:r>
        <w:t>компетенции  и  конкретных задач, к выполнению которых они привлекаются или</w:t>
      </w:r>
    </w:p>
    <w:p w:rsidR="00422A92" w:rsidRDefault="00422A92">
      <w:pPr>
        <w:pStyle w:val="ConsPlusNonformat"/>
        <w:jc w:val="both"/>
      </w:pPr>
      <w:r>
        <w:t>будут привлекаться).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2. Команда проекта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2.1. Описание членов команды проекта: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814"/>
        <w:gridCol w:w="1871"/>
        <w:gridCol w:w="2098"/>
      </w:tblGrid>
      <w:tr w:rsidR="00422A92">
        <w:tc>
          <w:tcPr>
            <w:tcW w:w="1928" w:type="dxa"/>
          </w:tcPr>
          <w:p w:rsidR="00422A92" w:rsidRDefault="00422A92">
            <w:pPr>
              <w:pStyle w:val="ConsPlusNormal"/>
              <w:jc w:val="center"/>
            </w:pPr>
            <w:r>
              <w:t>Ф.И.О./вакансия</w:t>
            </w:r>
          </w:p>
        </w:tc>
        <w:tc>
          <w:tcPr>
            <w:tcW w:w="1814" w:type="dxa"/>
          </w:tcPr>
          <w:p w:rsidR="00422A92" w:rsidRDefault="00422A92">
            <w:pPr>
              <w:pStyle w:val="ConsPlusNormal"/>
              <w:jc w:val="center"/>
            </w:pPr>
            <w:r>
              <w:t>Роль в проекте (ключевой / не ключевой)</w:t>
            </w:r>
          </w:p>
        </w:tc>
        <w:tc>
          <w:tcPr>
            <w:tcW w:w="1871" w:type="dxa"/>
          </w:tcPr>
          <w:p w:rsidR="00422A92" w:rsidRDefault="00422A92">
            <w:pPr>
              <w:pStyle w:val="ConsPlusNormal"/>
              <w:jc w:val="center"/>
            </w:pPr>
            <w:r>
              <w:t>Функционал в рамках проекта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  <w:jc w:val="center"/>
            </w:pPr>
            <w:r>
              <w:t xml:space="preserve">Форма участия (трудовой договор / </w:t>
            </w:r>
            <w:proofErr w:type="gramStart"/>
            <w:r>
              <w:t>договор</w:t>
            </w:r>
            <w:proofErr w:type="gramEnd"/>
            <w:r>
              <w:t xml:space="preserve"> гражданско-правового характера)</w:t>
            </w:r>
          </w:p>
        </w:tc>
      </w:tr>
      <w:tr w:rsidR="00422A92">
        <w:tc>
          <w:tcPr>
            <w:tcW w:w="1928" w:type="dxa"/>
          </w:tcPr>
          <w:p w:rsidR="00422A92" w:rsidRDefault="00422A92">
            <w:pPr>
              <w:pStyle w:val="ConsPlusNormal"/>
            </w:pPr>
            <w:r>
              <w:t>Сотрудник 1</w:t>
            </w:r>
          </w:p>
        </w:tc>
        <w:tc>
          <w:tcPr>
            <w:tcW w:w="181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1928" w:type="dxa"/>
          </w:tcPr>
          <w:p w:rsidR="00422A92" w:rsidRDefault="00422A92">
            <w:pPr>
              <w:pStyle w:val="ConsPlusNormal"/>
            </w:pPr>
            <w:r>
              <w:t>Сотрудник 2</w:t>
            </w:r>
          </w:p>
        </w:tc>
        <w:tc>
          <w:tcPr>
            <w:tcW w:w="181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1928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81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1928" w:type="dxa"/>
          </w:tcPr>
          <w:p w:rsidR="00422A92" w:rsidRDefault="00422A92">
            <w:pPr>
              <w:pStyle w:val="ConsPlusNormal"/>
            </w:pPr>
            <w:r>
              <w:t>Сотрудники</w:t>
            </w:r>
          </w:p>
        </w:tc>
        <w:tc>
          <w:tcPr>
            <w:tcW w:w="181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2.2.  Сведения  о  наличии  у  работников  участника  отбора, а также у</w:t>
      </w:r>
    </w:p>
    <w:p w:rsidR="00422A92" w:rsidRDefault="00422A92">
      <w:pPr>
        <w:pStyle w:val="ConsPlusNonformat"/>
        <w:jc w:val="both"/>
      </w:pPr>
      <w:r>
        <w:t xml:space="preserve">привлекаемых  ими  специалистов  опыта  и  соответствующих  компетенций </w:t>
      </w:r>
      <w:proofErr w:type="gramStart"/>
      <w:r>
        <w:t>для</w:t>
      </w:r>
      <w:proofErr w:type="gramEnd"/>
    </w:p>
    <w:p w:rsidR="00422A92" w:rsidRDefault="00422A92">
      <w:pPr>
        <w:pStyle w:val="ConsPlusNonformat"/>
        <w:jc w:val="both"/>
      </w:pPr>
      <w:r>
        <w:t>реализации мероприятий.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3.  Информация  об  аналогичных  проектах,  реализованных  (реализуемых) </w:t>
      </w:r>
      <w:proofErr w:type="gramStart"/>
      <w:r>
        <w:t>на</w:t>
      </w:r>
      <w:proofErr w:type="gramEnd"/>
    </w:p>
    <w:p w:rsidR="00422A92" w:rsidRDefault="00422A92">
      <w:pPr>
        <w:pStyle w:val="ConsPlusNonformat"/>
        <w:jc w:val="both"/>
      </w:pPr>
      <w:r>
        <w:t>территории Российской Федерации или за рубежом: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4. Календарный план реализации проекта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47"/>
        <w:gridCol w:w="1701"/>
        <w:gridCol w:w="1077"/>
        <w:gridCol w:w="1417"/>
        <w:gridCol w:w="1474"/>
      </w:tblGrid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47" w:type="dxa"/>
          </w:tcPr>
          <w:p w:rsidR="00422A92" w:rsidRDefault="00422A92">
            <w:pPr>
              <w:pStyle w:val="ConsPlusNormal"/>
              <w:jc w:val="center"/>
            </w:pPr>
            <w:r>
              <w:t>Решаемая задача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  <w:jc w:val="center"/>
            </w:pPr>
            <w:r>
              <w:t>Мероприятие/ мероприятия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Дата завершения</w:t>
            </w:r>
          </w:p>
        </w:tc>
        <w:tc>
          <w:tcPr>
            <w:tcW w:w="1474" w:type="dxa"/>
          </w:tcPr>
          <w:p w:rsidR="00422A92" w:rsidRDefault="00422A92">
            <w:pPr>
              <w:pStyle w:val="ConsPlusNormal"/>
              <w:jc w:val="center"/>
            </w:pPr>
            <w:r>
              <w:t>Ожидаемые итоги</w:t>
            </w: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7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7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7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24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74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5. Проект сметы расходов на реализацию мероприятий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14"/>
        <w:gridCol w:w="1191"/>
        <w:gridCol w:w="850"/>
        <w:gridCol w:w="794"/>
        <w:gridCol w:w="1304"/>
        <w:gridCol w:w="1134"/>
      </w:tblGrid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5273" w:type="dxa"/>
            <w:gridSpan w:val="5"/>
          </w:tcPr>
          <w:p w:rsidR="00422A92" w:rsidRDefault="00422A92">
            <w:pPr>
              <w:pStyle w:val="ConsPlusNormal"/>
              <w:jc w:val="center"/>
            </w:pPr>
            <w:r>
              <w:t>Запланированные по смете расходы, руб.</w:t>
            </w:r>
          </w:p>
        </w:tc>
      </w:tr>
      <w:tr w:rsidR="00422A92">
        <w:tc>
          <w:tcPr>
            <w:tcW w:w="8254" w:type="dxa"/>
            <w:gridSpan w:val="7"/>
          </w:tcPr>
          <w:p w:rsidR="00422A92" w:rsidRDefault="00422A92">
            <w:pPr>
              <w:pStyle w:val="ConsPlusNormal"/>
            </w:pPr>
            <w:r>
              <w:t>1. Оплата труда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Оплата труда штатных работников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gramStart"/>
            <w:r>
              <w:t>заработная плата в месяц (в руб., вкл.</w:t>
            </w:r>
            <w:proofErr w:type="gramEnd"/>
            <w:r>
              <w:t xml:space="preserve"> </w:t>
            </w:r>
            <w:proofErr w:type="gramStart"/>
            <w:r>
              <w:t>НДФЛ)</w:t>
            </w:r>
            <w:proofErr w:type="gramEnd"/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мес. (не более 18)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Должность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Выплаты физическим лицам (за исключением ИП) за оказание ими услуг (выполнение работ) по гражданско-правовым договорам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gramStart"/>
            <w:r>
              <w:t>вознаграждение по одному договору (в руб., вкл.</w:t>
            </w:r>
            <w:proofErr w:type="gramEnd"/>
            <w:r>
              <w:t xml:space="preserve"> </w:t>
            </w:r>
            <w:proofErr w:type="gramStart"/>
            <w:r>
              <w:t>НДФЛ)</w:t>
            </w:r>
            <w:proofErr w:type="gramEnd"/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договоров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(по всем договорам,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Функция в проекте или содержание работ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Страховые взносы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Описание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сумма (руб.)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Командировочные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Цель поездки и место назначения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расходы на одного работника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работников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(по всем командируемым,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Административные (офисные)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Приобретение, аренда специализированного оборудования, инвентаря и сопутствующие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Разработка и поддержка сайтов, информационных систем и иные аналогичные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Оплата юридических, информационных, консультационных услуг и иные аналогичные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 xml:space="preserve">Наименование </w:t>
            </w:r>
            <w:r>
              <w:lastRenderedPageBreak/>
              <w:t>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lastRenderedPageBreak/>
              <w:t xml:space="preserve">стоимость </w:t>
            </w:r>
            <w:r>
              <w:lastRenderedPageBreak/>
              <w:t>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lastRenderedPageBreak/>
              <w:t xml:space="preserve">кол-во </w:t>
            </w:r>
            <w:r>
              <w:lastRenderedPageBreak/>
              <w:t>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lastRenderedPageBreak/>
              <w:t>обща</w:t>
            </w:r>
            <w:r>
              <w:lastRenderedPageBreak/>
              <w:t>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lastRenderedPageBreak/>
              <w:t>софинанси</w:t>
            </w:r>
            <w:r>
              <w:lastRenderedPageBreak/>
              <w:t>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lastRenderedPageBreak/>
              <w:t>запрашив</w:t>
            </w:r>
            <w:r>
              <w:lastRenderedPageBreak/>
              <w:t>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6.1.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Расходы на проведение мероприятий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Издательские, полиграфические и сопутствующие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Прочие прямые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6. Прогноз выручки и оценка рисков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6.1. Прогноз выручки по направлениям на 20__ и 20__ г.: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907"/>
        <w:gridCol w:w="907"/>
        <w:gridCol w:w="2154"/>
      </w:tblGrid>
      <w:tr w:rsidR="00422A92">
        <w:tc>
          <w:tcPr>
            <w:tcW w:w="3742" w:type="dxa"/>
          </w:tcPr>
          <w:p w:rsidR="00422A92" w:rsidRDefault="00422A92">
            <w:pPr>
              <w:pStyle w:val="ConsPlusNormal"/>
              <w:jc w:val="center"/>
            </w:pPr>
            <w:r>
              <w:t>НАПРАВЛЕНИЯ ВЫРУЧКИ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2154" w:type="dxa"/>
          </w:tcPr>
          <w:p w:rsidR="00422A92" w:rsidRDefault="00422A92">
            <w:pPr>
              <w:pStyle w:val="ConsPlusNormal"/>
              <w:jc w:val="center"/>
            </w:pPr>
            <w:r>
              <w:t>Итого, на срок развития проекта</w:t>
            </w:r>
          </w:p>
        </w:tc>
      </w:tr>
      <w:tr w:rsidR="00422A92">
        <w:tc>
          <w:tcPr>
            <w:tcW w:w="3742" w:type="dxa"/>
          </w:tcPr>
          <w:p w:rsidR="00422A92" w:rsidRDefault="00422A92">
            <w:pPr>
              <w:pStyle w:val="ConsPlusNormal"/>
            </w:pPr>
            <w:r>
              <w:t>Общий объем выручки, тыс. руб.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5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742" w:type="dxa"/>
          </w:tcPr>
          <w:p w:rsidR="00422A92" w:rsidRDefault="00422A92">
            <w:pPr>
              <w:pStyle w:val="ConsPlusNormal"/>
            </w:pPr>
            <w:r>
              <w:t>Вид продукта (услуги)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5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742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5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742" w:type="dxa"/>
          </w:tcPr>
          <w:p w:rsidR="00422A92" w:rsidRDefault="00422A92">
            <w:pPr>
              <w:pStyle w:val="ConsPlusNormal"/>
            </w:pPr>
            <w:r>
              <w:t>Вид продукта (услуги)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54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6.2. Оценка рисков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98"/>
        <w:gridCol w:w="1531"/>
        <w:gridCol w:w="1871"/>
        <w:gridCol w:w="2041"/>
      </w:tblGrid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  <w:jc w:val="center"/>
            </w:pPr>
            <w:r>
              <w:t xml:space="preserve">Значимость наступления риска для </w:t>
            </w:r>
            <w:r>
              <w:lastRenderedPageBreak/>
              <w:t>реализации проекта (высокая, средняя, низкая)</w:t>
            </w:r>
          </w:p>
        </w:tc>
        <w:tc>
          <w:tcPr>
            <w:tcW w:w="1871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Вероятность наступления, %</w:t>
            </w:r>
          </w:p>
        </w:tc>
        <w:tc>
          <w:tcPr>
            <w:tcW w:w="2041" w:type="dxa"/>
          </w:tcPr>
          <w:p w:rsidR="00422A92" w:rsidRDefault="00422A92">
            <w:pPr>
              <w:pStyle w:val="ConsPlusNormal"/>
              <w:jc w:val="center"/>
            </w:pPr>
            <w:r>
              <w:t>Меры по предотвращению / снижению риска</w:t>
            </w: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  <w:proofErr w:type="gramStart"/>
            <w: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  <w:proofErr w:type="gramEnd"/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  <w: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  <w:r>
              <w:t>Отраслевые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  <w:r>
              <w:t>Финансовые, кредитные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  <w:r>
              <w:t>Иные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7.   Значения  результатов  предоставления  гранта,  соответствующих  целям</w:t>
      </w:r>
    </w:p>
    <w:p w:rsidR="00422A92" w:rsidRDefault="00422A92">
      <w:pPr>
        <w:pStyle w:val="ConsPlusNonformat"/>
        <w:jc w:val="both"/>
      </w:pPr>
      <w:r>
        <w:t>предоставления гранта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Результа</w:t>
      </w:r>
      <w:proofErr w:type="gramStart"/>
      <w:r>
        <w:t>т(</w:t>
      </w:r>
      <w:proofErr w:type="gramEnd"/>
      <w:r>
        <w:t>ы)  предоставления  гранта  (заполняются  в  соответствии с п. 43</w:t>
      </w:r>
    </w:p>
    <w:p w:rsidR="00422A92" w:rsidRDefault="00422A92">
      <w:pPr>
        <w:pStyle w:val="ConsPlusNonformat"/>
        <w:jc w:val="both"/>
      </w:pPr>
      <w:proofErr w:type="gramStart"/>
      <w:r>
        <w:t>Правил) и их количественные значения.</w:t>
      </w:r>
      <w:proofErr w:type="gramEnd"/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855"/>
        <w:gridCol w:w="3118"/>
      </w:tblGrid>
      <w:tr w:rsidR="00422A92">
        <w:tc>
          <w:tcPr>
            <w:tcW w:w="454" w:type="dxa"/>
          </w:tcPr>
          <w:p w:rsidR="00422A92" w:rsidRDefault="00422A9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855" w:type="dxa"/>
          </w:tcPr>
          <w:p w:rsidR="00422A92" w:rsidRDefault="00422A92">
            <w:pPr>
              <w:pStyle w:val="ConsPlusNormal"/>
              <w:jc w:val="center"/>
            </w:pPr>
            <w:r>
              <w:t>Результат предоставления гранта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  <w:jc w:val="center"/>
            </w:pPr>
            <w:r>
              <w:t>Количественное значение</w:t>
            </w:r>
          </w:p>
        </w:tc>
      </w:tr>
      <w:tr w:rsidR="00422A92">
        <w:tc>
          <w:tcPr>
            <w:tcW w:w="454" w:type="dxa"/>
          </w:tcPr>
          <w:p w:rsidR="00422A92" w:rsidRDefault="00422A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54" w:type="dxa"/>
          </w:tcPr>
          <w:p w:rsidR="00422A92" w:rsidRDefault="00422A9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55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8. Раскрытие конфликта интересов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Примечание:  подлежит  указанию  наличие (отсутствие) </w:t>
      </w:r>
      <w:proofErr w:type="spellStart"/>
      <w:r>
        <w:t>аффилированности</w:t>
      </w:r>
      <w:proofErr w:type="spellEnd"/>
      <w:r>
        <w:t>,</w:t>
      </w:r>
    </w:p>
    <w:p w:rsidR="00422A92" w:rsidRDefault="00422A92">
      <w:pPr>
        <w:pStyle w:val="ConsPlusNonformat"/>
        <w:jc w:val="both"/>
      </w:pPr>
      <w:proofErr w:type="gramStart"/>
      <w:r>
        <w:t>родственных  связей  или  потенциального конфликта интересов заявителя (его</w:t>
      </w:r>
      <w:proofErr w:type="gramEnd"/>
    </w:p>
    <w:p w:rsidR="00422A92" w:rsidRDefault="00422A92">
      <w:pPr>
        <w:pStyle w:val="ConsPlusNonformat"/>
        <w:jc w:val="both"/>
      </w:pPr>
      <w:r>
        <w:t>работников,  учредителей)  с работниками Министерства, его подведомственных</w:t>
      </w:r>
    </w:p>
    <w:p w:rsidR="00422A92" w:rsidRDefault="00422A92">
      <w:pPr>
        <w:pStyle w:val="ConsPlusNonformat"/>
        <w:jc w:val="both"/>
      </w:pPr>
      <w:r>
        <w:t xml:space="preserve">учреждений,  членами  конкурсной  комиссии и другими лицами, участвующими </w:t>
      </w:r>
      <w:proofErr w:type="gramStart"/>
      <w:r>
        <w:t>в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принятии</w:t>
      </w:r>
      <w:proofErr w:type="gramEnd"/>
      <w:r>
        <w:t xml:space="preserve"> решений, касающихся предоставления гранта на реализацию проекта.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9. Необходимая, по мнению заявителя, дополнительная информация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Примечание:   информация   в  данном  разделе  является  дополнительной</w:t>
      </w:r>
    </w:p>
    <w:p w:rsidR="00422A92" w:rsidRDefault="00422A92">
      <w:pPr>
        <w:pStyle w:val="ConsPlusNonformat"/>
        <w:jc w:val="both"/>
      </w:pPr>
      <w:r>
        <w:t>(</w:t>
      </w:r>
      <w:proofErr w:type="gramStart"/>
      <w:r>
        <w:t>необязательной</w:t>
      </w:r>
      <w:proofErr w:type="gramEnd"/>
      <w:r>
        <w:t>)  и  заполняется  по  усмотрению  заявителя,  в случае если</w:t>
      </w:r>
    </w:p>
    <w:p w:rsidR="00422A92" w:rsidRDefault="00422A92">
      <w:pPr>
        <w:pStyle w:val="ConsPlusNonformat"/>
        <w:jc w:val="both"/>
      </w:pPr>
      <w:r>
        <w:t>заявитель  считает  нужным  предоставить  более  полный  пакет информации о</w:t>
      </w:r>
    </w:p>
    <w:p w:rsidR="00422A92" w:rsidRDefault="00422A92">
      <w:pPr>
        <w:pStyle w:val="ConsPlusNonformat"/>
        <w:jc w:val="both"/>
      </w:pPr>
      <w:proofErr w:type="gramStart"/>
      <w:r>
        <w:t>проекте</w:t>
      </w:r>
      <w:proofErr w:type="gramEnd"/>
      <w:r>
        <w:t xml:space="preserve"> в конкурсную комиссию.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  <w:bookmarkStart w:id="1" w:name="_GoBack"/>
      <w:bookmarkEnd w:id="1"/>
    </w:p>
    <w:sectPr w:rsidR="00422A92" w:rsidSect="0078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92"/>
    <w:rsid w:val="00422A92"/>
    <w:rsid w:val="007E70C4"/>
    <w:rsid w:val="00933130"/>
    <w:rsid w:val="00CF0179"/>
    <w:rsid w:val="00ED3FB0"/>
    <w:rsid w:val="00F5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lang w:eastAsia="ru-RU"/>
    </w:rPr>
  </w:style>
  <w:style w:type="paragraph" w:customStyle="1" w:styleId="ConsPlusTitlePage">
    <w:name w:val="ConsPlusTitlePage"/>
    <w:rsid w:val="00422A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22A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lang w:eastAsia="ru-RU"/>
    </w:rPr>
  </w:style>
  <w:style w:type="paragraph" w:customStyle="1" w:styleId="ConsPlusTitlePage">
    <w:name w:val="ConsPlusTitlePage"/>
    <w:rsid w:val="00422A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22A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Муслимат Магомедова</dc:creator>
  <cp:lastModifiedBy>Наида</cp:lastModifiedBy>
  <cp:revision>6</cp:revision>
  <dcterms:created xsi:type="dcterms:W3CDTF">2023-05-16T11:45:00Z</dcterms:created>
  <dcterms:modified xsi:type="dcterms:W3CDTF">2023-06-14T07:21:00Z</dcterms:modified>
</cp:coreProperties>
</file>