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57" w:rsidRPr="00794657" w:rsidRDefault="00794657" w:rsidP="0079465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6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F1504C" wp14:editId="48A25684">
            <wp:extent cx="7429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57" w:rsidRPr="00794657" w:rsidRDefault="00794657" w:rsidP="00794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4657" w:rsidRPr="00794657" w:rsidRDefault="00794657" w:rsidP="007946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79465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МИНИСТЕРСТВО ПО ТУРИЗМУ</w:t>
      </w:r>
    </w:p>
    <w:p w:rsidR="00794657" w:rsidRPr="00794657" w:rsidRDefault="00794657" w:rsidP="007946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79465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И НАРОДНЫМ ХУДОЖЕСТВЕННЫМ ПРОМЫСЛАМ РЕСПУБЛИКИ ДАГЕСТАН</w:t>
      </w:r>
    </w:p>
    <w:p w:rsidR="00794657" w:rsidRPr="00794657" w:rsidRDefault="00794657" w:rsidP="00794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</w:p>
    <w:p w:rsidR="00794657" w:rsidRPr="00794657" w:rsidRDefault="00794657" w:rsidP="0079465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proofErr w:type="gramStart"/>
      <w:r w:rsidRPr="0079465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</w:t>
      </w:r>
      <w:proofErr w:type="gramEnd"/>
      <w:r w:rsidRPr="0079465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Р  И  К  А  З</w:t>
      </w:r>
    </w:p>
    <w:p w:rsidR="00794657" w:rsidRPr="00794657" w:rsidRDefault="00794657" w:rsidP="0079465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94657" w:rsidRPr="00794657" w:rsidRDefault="00794657" w:rsidP="00794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94657" w:rsidRPr="00794657" w:rsidRDefault="00794657" w:rsidP="00794657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  <w:r w:rsidRPr="00794657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        «</w:t>
      </w:r>
      <w:r w:rsidR="009437DA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22</w:t>
      </w:r>
      <w:r w:rsidRPr="00794657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»</w:t>
      </w:r>
      <w:r w:rsidR="009437DA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мая </w:t>
      </w:r>
      <w:bookmarkStart w:id="0" w:name="_GoBack"/>
      <w:bookmarkEnd w:id="0"/>
      <w:r w:rsidRPr="00794657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2019 г.                                                                                                  №</w:t>
      </w:r>
      <w:r w:rsidR="009437DA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64/ОД</w:t>
      </w:r>
      <w:r w:rsidRPr="00794657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794657" w:rsidRPr="00794657" w:rsidRDefault="00794657" w:rsidP="00794657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4657" w:rsidRPr="00794657" w:rsidRDefault="00794657" w:rsidP="00794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0"/>
          <w:lang w:eastAsia="ru-RU"/>
        </w:rPr>
      </w:pPr>
      <w:r w:rsidRPr="00794657">
        <w:rPr>
          <w:rFonts w:ascii="Times New Roman" w:eastAsia="Times New Roman" w:hAnsi="Times New Roman" w:cs="Times New Roman"/>
          <w:b/>
          <w:color w:val="0000FF"/>
          <w:sz w:val="28"/>
          <w:szCs w:val="20"/>
          <w:lang w:eastAsia="ru-RU"/>
        </w:rPr>
        <w:t>г. Махачкала</w:t>
      </w:r>
    </w:p>
    <w:p w:rsidR="006C0CD1" w:rsidRPr="006C0CD1" w:rsidRDefault="006C0CD1" w:rsidP="00FE3B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B7C" w:rsidRPr="00750A5E" w:rsidRDefault="007C5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A5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91DB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аттестации государственных гражданских служащих </w:t>
      </w:r>
      <w:r w:rsidR="00554D0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D4EAA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Дагестан </w:t>
      </w:r>
      <w:r w:rsidR="00D91DB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94657">
        <w:rPr>
          <w:rFonts w:ascii="Times New Roman" w:hAnsi="Times New Roman" w:cs="Times New Roman"/>
          <w:b/>
          <w:bCs/>
          <w:sz w:val="28"/>
          <w:szCs w:val="28"/>
        </w:rPr>
        <w:t>Министерстве по туризму и народным художественным промыслам Республики Дагестан</w:t>
      </w:r>
    </w:p>
    <w:p w:rsidR="00774B7C" w:rsidRPr="00750A5E" w:rsidRDefault="00774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B7C" w:rsidRPr="00750A5E" w:rsidRDefault="00774B7C" w:rsidP="00FE3B2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50A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750A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0A5E">
        <w:rPr>
          <w:rFonts w:ascii="Times New Roman" w:hAnsi="Times New Roman" w:cs="Times New Roman"/>
          <w:sz w:val="28"/>
          <w:szCs w:val="28"/>
        </w:rPr>
        <w:t xml:space="preserve"> от 27</w:t>
      </w:r>
      <w:r w:rsidR="007C5793">
        <w:rPr>
          <w:rFonts w:ascii="Times New Roman" w:hAnsi="Times New Roman" w:cs="Times New Roman"/>
          <w:sz w:val="28"/>
          <w:szCs w:val="28"/>
        </w:rPr>
        <w:t xml:space="preserve"> июля 2004 г.</w:t>
      </w:r>
      <w:r w:rsidRPr="00750A5E">
        <w:rPr>
          <w:rFonts w:ascii="Times New Roman" w:hAnsi="Times New Roman" w:cs="Times New Roman"/>
          <w:sz w:val="28"/>
          <w:szCs w:val="28"/>
        </w:rPr>
        <w:t xml:space="preserve"> </w:t>
      </w:r>
      <w:r w:rsidR="00750A5E">
        <w:rPr>
          <w:rFonts w:ascii="Times New Roman" w:hAnsi="Times New Roman" w:cs="Times New Roman"/>
          <w:sz w:val="28"/>
          <w:szCs w:val="28"/>
        </w:rPr>
        <w:t>№</w:t>
      </w:r>
      <w:r w:rsidRPr="00750A5E">
        <w:rPr>
          <w:rFonts w:ascii="Times New Roman" w:hAnsi="Times New Roman" w:cs="Times New Roman"/>
          <w:sz w:val="28"/>
          <w:szCs w:val="28"/>
        </w:rPr>
        <w:t xml:space="preserve"> 79-ФЗ </w:t>
      </w:r>
      <w:r w:rsidR="007C579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C5793">
        <w:rPr>
          <w:rFonts w:ascii="Times New Roman" w:hAnsi="Times New Roman" w:cs="Times New Roman"/>
          <w:sz w:val="28"/>
          <w:szCs w:val="28"/>
        </w:rPr>
        <w:t>«</w:t>
      </w:r>
      <w:r w:rsidRPr="00750A5E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C5793">
        <w:rPr>
          <w:rFonts w:ascii="Times New Roman" w:hAnsi="Times New Roman" w:cs="Times New Roman"/>
          <w:sz w:val="28"/>
          <w:szCs w:val="28"/>
        </w:rPr>
        <w:t>»</w:t>
      </w:r>
      <w:r w:rsidRPr="00750A5E">
        <w:rPr>
          <w:rFonts w:ascii="Times New Roman" w:hAnsi="Times New Roman" w:cs="Times New Roman"/>
          <w:sz w:val="28"/>
          <w:szCs w:val="28"/>
        </w:rPr>
        <w:t xml:space="preserve">, </w:t>
      </w:r>
      <w:r w:rsidR="00210933">
        <w:rPr>
          <w:rFonts w:ascii="Times New Roman" w:hAnsi="Times New Roman" w:cs="Times New Roman"/>
          <w:sz w:val="28"/>
          <w:szCs w:val="28"/>
        </w:rPr>
        <w:t>У</w:t>
      </w:r>
      <w:r w:rsidR="00E85782" w:rsidRPr="00750A5E">
        <w:rPr>
          <w:rFonts w:ascii="Times New Roman" w:hAnsi="Times New Roman" w:cs="Times New Roman"/>
          <w:sz w:val="28"/>
          <w:szCs w:val="28"/>
        </w:rPr>
        <w:t>каз</w:t>
      </w:r>
      <w:r w:rsidR="00210933">
        <w:rPr>
          <w:rFonts w:ascii="Times New Roman" w:hAnsi="Times New Roman" w:cs="Times New Roman"/>
          <w:sz w:val="28"/>
          <w:szCs w:val="28"/>
        </w:rPr>
        <w:t>ом</w:t>
      </w:r>
      <w:r w:rsidR="00E85782" w:rsidRPr="00750A5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E85782">
        <w:rPr>
          <w:rFonts w:ascii="Times New Roman" w:hAnsi="Times New Roman" w:cs="Times New Roman"/>
          <w:sz w:val="28"/>
          <w:szCs w:val="28"/>
        </w:rPr>
        <w:t xml:space="preserve">1 февраля 2005 г. </w:t>
      </w:r>
      <w:hyperlink r:id="rId10" w:history="1">
        <w:r w:rsidR="00E85782" w:rsidRPr="007C579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E85782" w:rsidRPr="007C5793">
        <w:rPr>
          <w:rFonts w:ascii="Times New Roman" w:hAnsi="Times New Roman" w:cs="Times New Roman"/>
          <w:sz w:val="28"/>
          <w:szCs w:val="28"/>
        </w:rPr>
        <w:t xml:space="preserve"> 1</w:t>
      </w:r>
      <w:r w:rsidR="00E85782">
        <w:rPr>
          <w:rFonts w:ascii="Times New Roman" w:hAnsi="Times New Roman" w:cs="Times New Roman"/>
          <w:sz w:val="28"/>
          <w:szCs w:val="28"/>
        </w:rPr>
        <w:t>10</w:t>
      </w:r>
      <w:r w:rsidR="00E85782" w:rsidRPr="00750A5E">
        <w:rPr>
          <w:rFonts w:ascii="Times New Roman" w:hAnsi="Times New Roman" w:cs="Times New Roman"/>
          <w:sz w:val="28"/>
          <w:szCs w:val="28"/>
        </w:rPr>
        <w:t xml:space="preserve"> </w:t>
      </w:r>
      <w:r w:rsidR="00E85782">
        <w:rPr>
          <w:rFonts w:ascii="Times New Roman" w:hAnsi="Times New Roman" w:cs="Times New Roman"/>
          <w:sz w:val="28"/>
          <w:szCs w:val="28"/>
        </w:rPr>
        <w:t>«</w:t>
      </w:r>
      <w:r w:rsidR="00E85782" w:rsidRPr="00750A5E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E85782">
        <w:rPr>
          <w:rFonts w:ascii="Times New Roman" w:hAnsi="Times New Roman" w:cs="Times New Roman"/>
          <w:sz w:val="28"/>
          <w:szCs w:val="28"/>
        </w:rPr>
        <w:t>»</w:t>
      </w:r>
      <w:r w:rsidR="00210933">
        <w:rPr>
          <w:rFonts w:ascii="Times New Roman" w:hAnsi="Times New Roman" w:cs="Times New Roman"/>
          <w:sz w:val="28"/>
          <w:szCs w:val="28"/>
        </w:rPr>
        <w:t>,</w:t>
      </w:r>
      <w:r w:rsidR="00E85782">
        <w:rPr>
          <w:rFonts w:ascii="Times New Roman" w:hAnsi="Times New Roman" w:cs="Times New Roman"/>
          <w:sz w:val="28"/>
          <w:szCs w:val="28"/>
        </w:rPr>
        <w:t xml:space="preserve"> </w:t>
      </w:r>
      <w:r w:rsidR="007C5793">
        <w:rPr>
          <w:rFonts w:ascii="Times New Roman" w:hAnsi="Times New Roman" w:cs="Times New Roman"/>
          <w:sz w:val="28"/>
          <w:szCs w:val="28"/>
        </w:rPr>
        <w:t>Законом Республики Дагестан от 12 октября</w:t>
      </w:r>
      <w:r w:rsidR="00E85782">
        <w:rPr>
          <w:rFonts w:ascii="Times New Roman" w:hAnsi="Times New Roman" w:cs="Times New Roman"/>
          <w:sz w:val="28"/>
          <w:szCs w:val="28"/>
        </w:rPr>
        <w:t xml:space="preserve"> </w:t>
      </w:r>
      <w:r w:rsidR="007C5793">
        <w:rPr>
          <w:rFonts w:ascii="Times New Roman" w:hAnsi="Times New Roman" w:cs="Times New Roman"/>
          <w:sz w:val="28"/>
          <w:szCs w:val="28"/>
        </w:rPr>
        <w:t xml:space="preserve">2005 г. № 32 «О государственной гражданской службе Республики Дагестан» </w:t>
      </w:r>
      <w:r w:rsidR="00210933">
        <w:rPr>
          <w:rFonts w:ascii="Times New Roman" w:hAnsi="Times New Roman" w:cs="Times New Roman"/>
          <w:sz w:val="28"/>
          <w:szCs w:val="28"/>
        </w:rPr>
        <w:t xml:space="preserve">в целях определения уровня профессиональной подготовки, соответствия государственных гражданских служащих Республики Дагестан (далее – гражданские служащие) </w:t>
      </w:r>
      <w:r w:rsidR="00210933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FE3B2B">
        <w:rPr>
          <w:rFonts w:ascii="Times New Roman" w:hAnsi="Times New Roman" w:cs="Times New Roman"/>
          <w:sz w:val="28"/>
          <w:szCs w:val="28"/>
        </w:rPr>
        <w:t>Министерстве по туризму и народным</w:t>
      </w:r>
      <w:proofErr w:type="gramEnd"/>
      <w:r w:rsidR="00FE3B2B">
        <w:rPr>
          <w:rFonts w:ascii="Times New Roman" w:hAnsi="Times New Roman" w:cs="Times New Roman"/>
          <w:sz w:val="28"/>
          <w:szCs w:val="28"/>
        </w:rPr>
        <w:t xml:space="preserve"> художественным промыслам Республики Дагестан</w:t>
      </w:r>
      <w:r w:rsidR="0021093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E3B2B">
        <w:rPr>
          <w:rFonts w:ascii="Times New Roman" w:hAnsi="Times New Roman" w:cs="Times New Roman"/>
          <w:sz w:val="28"/>
          <w:szCs w:val="28"/>
        </w:rPr>
        <w:t>Министерство</w:t>
      </w:r>
      <w:r w:rsidR="00506706">
        <w:rPr>
          <w:rFonts w:ascii="Times New Roman" w:hAnsi="Times New Roman" w:cs="Times New Roman"/>
          <w:sz w:val="28"/>
          <w:szCs w:val="28"/>
        </w:rPr>
        <w:t>) замещаемой должности</w:t>
      </w:r>
      <w:r w:rsidR="002109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BA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р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и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к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а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з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ы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в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а</w:t>
      </w:r>
      <w:r w:rsidR="0078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BA0">
        <w:rPr>
          <w:rFonts w:ascii="Times New Roman" w:hAnsi="Times New Roman" w:cs="Times New Roman"/>
          <w:b/>
          <w:sz w:val="28"/>
          <w:szCs w:val="28"/>
        </w:rPr>
        <w:t>ю:</w:t>
      </w:r>
    </w:p>
    <w:p w:rsidR="00C9350C" w:rsidRDefault="00774B7C" w:rsidP="00FE3B2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50A5E">
        <w:rPr>
          <w:rFonts w:ascii="Times New Roman" w:hAnsi="Times New Roman" w:cs="Times New Roman"/>
          <w:sz w:val="28"/>
          <w:szCs w:val="28"/>
        </w:rPr>
        <w:t xml:space="preserve">1. </w:t>
      </w:r>
      <w:r w:rsidR="00C935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F551A">
        <w:rPr>
          <w:rFonts w:ascii="Times New Roman" w:hAnsi="Times New Roman" w:cs="Times New Roman"/>
          <w:sz w:val="28"/>
          <w:szCs w:val="28"/>
        </w:rPr>
        <w:t>г</w:t>
      </w:r>
      <w:r w:rsidR="00C9350C">
        <w:rPr>
          <w:rFonts w:ascii="Times New Roman" w:hAnsi="Times New Roman" w:cs="Times New Roman"/>
          <w:sz w:val="28"/>
          <w:szCs w:val="28"/>
        </w:rPr>
        <w:t xml:space="preserve">рафик проведения аттестации </w:t>
      </w:r>
      <w:r w:rsidR="00506706">
        <w:rPr>
          <w:rFonts w:ascii="Times New Roman" w:hAnsi="Times New Roman" w:cs="Times New Roman"/>
          <w:sz w:val="28"/>
          <w:szCs w:val="28"/>
        </w:rPr>
        <w:t>государственных г</w:t>
      </w:r>
      <w:r w:rsidR="00C9350C">
        <w:rPr>
          <w:rFonts w:ascii="Times New Roman" w:hAnsi="Times New Roman" w:cs="Times New Roman"/>
          <w:sz w:val="28"/>
          <w:szCs w:val="28"/>
        </w:rPr>
        <w:t xml:space="preserve">ражданских служащих </w:t>
      </w:r>
      <w:r w:rsidR="0050670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C9350C">
        <w:rPr>
          <w:rFonts w:ascii="Times New Roman" w:hAnsi="Times New Roman" w:cs="Times New Roman"/>
          <w:sz w:val="28"/>
          <w:szCs w:val="28"/>
        </w:rPr>
        <w:t xml:space="preserve">в </w:t>
      </w:r>
      <w:r w:rsidR="00794657" w:rsidRPr="00794657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C9350C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517A80" w:rsidRDefault="003A46DD" w:rsidP="00FE3B2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350C">
        <w:rPr>
          <w:rFonts w:ascii="Times New Roman" w:hAnsi="Times New Roman" w:cs="Times New Roman"/>
          <w:sz w:val="28"/>
          <w:szCs w:val="28"/>
        </w:rPr>
        <w:t xml:space="preserve">. </w:t>
      </w:r>
      <w:r w:rsidR="00794657">
        <w:rPr>
          <w:rFonts w:ascii="Times New Roman" w:hAnsi="Times New Roman" w:cs="Times New Roman"/>
          <w:sz w:val="28"/>
          <w:szCs w:val="28"/>
        </w:rPr>
        <w:t xml:space="preserve">Отделу кадров, правового обеспечения и делопроизводства </w:t>
      </w:r>
      <w:r w:rsidR="00517A80">
        <w:rPr>
          <w:rFonts w:ascii="Times New Roman" w:hAnsi="Times New Roman" w:cs="Times New Roman"/>
          <w:sz w:val="28"/>
          <w:szCs w:val="28"/>
        </w:rPr>
        <w:t xml:space="preserve">организовать с </w:t>
      </w:r>
      <w:r w:rsidR="00794657">
        <w:rPr>
          <w:rFonts w:ascii="Times New Roman" w:hAnsi="Times New Roman" w:cs="Times New Roman"/>
          <w:sz w:val="28"/>
          <w:szCs w:val="28"/>
        </w:rPr>
        <w:t>27 июня</w:t>
      </w:r>
      <w:r w:rsidR="00517A80">
        <w:rPr>
          <w:rFonts w:ascii="Times New Roman" w:hAnsi="Times New Roman" w:cs="Times New Roman"/>
          <w:sz w:val="28"/>
          <w:szCs w:val="28"/>
        </w:rPr>
        <w:t xml:space="preserve"> 201</w:t>
      </w:r>
      <w:r w:rsidR="00794657">
        <w:rPr>
          <w:rFonts w:ascii="Times New Roman" w:hAnsi="Times New Roman" w:cs="Times New Roman"/>
          <w:sz w:val="28"/>
          <w:szCs w:val="28"/>
        </w:rPr>
        <w:t>9</w:t>
      </w:r>
      <w:r w:rsidR="00517A80">
        <w:rPr>
          <w:rFonts w:ascii="Times New Roman" w:hAnsi="Times New Roman" w:cs="Times New Roman"/>
          <w:sz w:val="28"/>
          <w:szCs w:val="28"/>
        </w:rPr>
        <w:t xml:space="preserve"> г</w:t>
      </w:r>
      <w:r w:rsidR="005E2DCB">
        <w:rPr>
          <w:rFonts w:ascii="Times New Roman" w:hAnsi="Times New Roman" w:cs="Times New Roman"/>
          <w:sz w:val="28"/>
          <w:szCs w:val="28"/>
        </w:rPr>
        <w:t>ода</w:t>
      </w:r>
      <w:r w:rsidR="00517A80">
        <w:rPr>
          <w:rFonts w:ascii="Times New Roman" w:hAnsi="Times New Roman" w:cs="Times New Roman"/>
          <w:sz w:val="28"/>
          <w:szCs w:val="28"/>
        </w:rPr>
        <w:t xml:space="preserve"> проведение аттестации гражданских служащих в </w:t>
      </w:r>
      <w:r w:rsidR="00794657">
        <w:rPr>
          <w:rFonts w:ascii="Times New Roman" w:hAnsi="Times New Roman" w:cs="Times New Roman"/>
          <w:sz w:val="28"/>
          <w:szCs w:val="28"/>
        </w:rPr>
        <w:t>Министерстве</w:t>
      </w:r>
      <w:r w:rsidR="00517A80">
        <w:rPr>
          <w:rFonts w:ascii="Times New Roman" w:hAnsi="Times New Roman" w:cs="Times New Roman"/>
          <w:sz w:val="28"/>
          <w:szCs w:val="28"/>
        </w:rPr>
        <w:t xml:space="preserve">, обеспечив доведение информации о </w:t>
      </w:r>
      <w:r w:rsidR="008F7516">
        <w:rPr>
          <w:rFonts w:ascii="Times New Roman" w:hAnsi="Times New Roman" w:cs="Times New Roman"/>
          <w:sz w:val="28"/>
          <w:szCs w:val="28"/>
        </w:rPr>
        <w:t xml:space="preserve">дате </w:t>
      </w:r>
      <w:r w:rsidR="00517A80">
        <w:rPr>
          <w:rFonts w:ascii="Times New Roman" w:hAnsi="Times New Roman" w:cs="Times New Roman"/>
          <w:sz w:val="28"/>
          <w:szCs w:val="28"/>
        </w:rPr>
        <w:t>и месте проведения аттестации до сведения каждого аттестуемого.</w:t>
      </w:r>
    </w:p>
    <w:p w:rsidR="00517A80" w:rsidRDefault="00517A80" w:rsidP="00FE3B2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подразделений </w:t>
      </w:r>
      <w:r w:rsidR="00FE3B2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7A80" w:rsidRDefault="00506706" w:rsidP="00FE3B2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FE3B2B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</w:t>
      </w:r>
      <w:r w:rsidR="00517A80">
        <w:rPr>
          <w:rFonts w:ascii="Times New Roman" w:hAnsi="Times New Roman" w:cs="Times New Roman"/>
          <w:sz w:val="28"/>
          <w:szCs w:val="28"/>
        </w:rPr>
        <w:t>за две недели до даты проведения аттестации обеспечить представление отзыва на аттестуемого гражданского с</w:t>
      </w:r>
      <w:r w:rsidR="00794657">
        <w:rPr>
          <w:rFonts w:ascii="Times New Roman" w:hAnsi="Times New Roman" w:cs="Times New Roman"/>
          <w:sz w:val="28"/>
          <w:szCs w:val="28"/>
        </w:rPr>
        <w:t>лужащего согласно приложению № 1 к приказу Министерства</w:t>
      </w:r>
      <w:r w:rsidR="00FE3B2B">
        <w:rPr>
          <w:rFonts w:ascii="Times New Roman" w:hAnsi="Times New Roman" w:cs="Times New Roman"/>
          <w:sz w:val="28"/>
          <w:szCs w:val="28"/>
        </w:rPr>
        <w:t xml:space="preserve"> от 08.05.2019 г. № 61/ ОД</w:t>
      </w:r>
      <w:r w:rsidR="00517A80">
        <w:rPr>
          <w:rFonts w:ascii="Times New Roman" w:hAnsi="Times New Roman" w:cs="Times New Roman"/>
          <w:sz w:val="28"/>
          <w:szCs w:val="28"/>
        </w:rPr>
        <w:t>;</w:t>
      </w:r>
    </w:p>
    <w:p w:rsidR="008F7516" w:rsidRDefault="00517A80" w:rsidP="00FE3B2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аттестуемых гражданских служащих с отзывом </w:t>
      </w:r>
      <w:r w:rsidR="00A43090">
        <w:rPr>
          <w:rFonts w:ascii="Times New Roman" w:hAnsi="Times New Roman" w:cs="Times New Roman"/>
          <w:sz w:val="28"/>
          <w:szCs w:val="28"/>
        </w:rPr>
        <w:t>об исполнении ими должностных обязанностей в срок не позднее недели до начала проведения аттестации.</w:t>
      </w:r>
    </w:p>
    <w:p w:rsidR="00000664" w:rsidRDefault="00343C31" w:rsidP="00FE3B2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4B7C" w:rsidRPr="00750A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4B7C" w:rsidRPr="00750A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4B7C" w:rsidRPr="00750A5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6958B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FE3B2B">
        <w:rPr>
          <w:rFonts w:ascii="Times New Roman" w:hAnsi="Times New Roman" w:cs="Times New Roman"/>
          <w:sz w:val="28"/>
          <w:szCs w:val="28"/>
        </w:rPr>
        <w:t>первого заместителя министра В.В</w:t>
      </w:r>
      <w:r w:rsidR="00774B7C" w:rsidRPr="00750A5E">
        <w:rPr>
          <w:rFonts w:ascii="Times New Roman" w:hAnsi="Times New Roman" w:cs="Times New Roman"/>
          <w:sz w:val="28"/>
          <w:szCs w:val="28"/>
        </w:rPr>
        <w:t>.</w:t>
      </w:r>
      <w:r w:rsidR="00387588">
        <w:rPr>
          <w:rFonts w:ascii="Times New Roman" w:hAnsi="Times New Roman" w:cs="Times New Roman"/>
          <w:sz w:val="28"/>
          <w:szCs w:val="28"/>
        </w:rPr>
        <w:t xml:space="preserve"> Демченко.</w:t>
      </w:r>
    </w:p>
    <w:p w:rsidR="00FE3B2B" w:rsidRDefault="00FE3B2B" w:rsidP="00FE3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24A" w:rsidRDefault="00FD524A" w:rsidP="00FE3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D2" w:rsidRPr="00FE3B2B" w:rsidRDefault="00FE3B2B" w:rsidP="00FE3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  Р. Ибрагимов</w:t>
      </w:r>
    </w:p>
    <w:sectPr w:rsidR="005848D2" w:rsidRPr="00FE3B2B" w:rsidSect="00FE3B2B">
      <w:headerReference w:type="default" r:id="rId11"/>
      <w:headerReference w:type="first" r:id="rId12"/>
      <w:pgSz w:w="11906" w:h="16838"/>
      <w:pgMar w:top="131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49" w:rsidRDefault="00AD0349" w:rsidP="00D12A14">
      <w:pPr>
        <w:spacing w:after="0" w:line="240" w:lineRule="auto"/>
      </w:pPr>
      <w:r>
        <w:separator/>
      </w:r>
    </w:p>
  </w:endnote>
  <w:endnote w:type="continuationSeparator" w:id="0">
    <w:p w:rsidR="00AD0349" w:rsidRDefault="00AD0349" w:rsidP="00D1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49" w:rsidRDefault="00AD0349" w:rsidP="00D12A14">
      <w:pPr>
        <w:spacing w:after="0" w:line="240" w:lineRule="auto"/>
      </w:pPr>
      <w:r>
        <w:separator/>
      </w:r>
    </w:p>
  </w:footnote>
  <w:footnote w:type="continuationSeparator" w:id="0">
    <w:p w:rsidR="00AD0349" w:rsidRDefault="00AD0349" w:rsidP="00D1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466472"/>
      <w:docPartObj>
        <w:docPartGallery w:val="Page Numbers (Top of Page)"/>
        <w:docPartUnique/>
      </w:docPartObj>
    </w:sdtPr>
    <w:sdtEndPr/>
    <w:sdtContent>
      <w:p w:rsidR="008F7516" w:rsidRDefault="008F75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24A">
          <w:rPr>
            <w:noProof/>
          </w:rPr>
          <w:t>2</w:t>
        </w:r>
        <w:r>
          <w:fldChar w:fldCharType="end"/>
        </w:r>
      </w:p>
    </w:sdtContent>
  </w:sdt>
  <w:p w:rsidR="00D12A14" w:rsidRDefault="00D12A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16" w:rsidRDefault="008F751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7C"/>
    <w:rsid w:val="00000664"/>
    <w:rsid w:val="00047BC6"/>
    <w:rsid w:val="000600D7"/>
    <w:rsid w:val="00072328"/>
    <w:rsid w:val="00074FD1"/>
    <w:rsid w:val="000E2C28"/>
    <w:rsid w:val="001213CD"/>
    <w:rsid w:val="001553E9"/>
    <w:rsid w:val="001575B0"/>
    <w:rsid w:val="00167181"/>
    <w:rsid w:val="001B4C7F"/>
    <w:rsid w:val="001B7AAB"/>
    <w:rsid w:val="001D4EAA"/>
    <w:rsid w:val="00210933"/>
    <w:rsid w:val="00237BBA"/>
    <w:rsid w:val="00265C11"/>
    <w:rsid w:val="00296C4C"/>
    <w:rsid w:val="002C1D45"/>
    <w:rsid w:val="002F4291"/>
    <w:rsid w:val="00343C31"/>
    <w:rsid w:val="00387588"/>
    <w:rsid w:val="00393B15"/>
    <w:rsid w:val="003A46DD"/>
    <w:rsid w:val="003B2E2D"/>
    <w:rsid w:val="003B58F9"/>
    <w:rsid w:val="003C723F"/>
    <w:rsid w:val="003F14F4"/>
    <w:rsid w:val="003F5157"/>
    <w:rsid w:val="003F6C7E"/>
    <w:rsid w:val="00422DE2"/>
    <w:rsid w:val="00431002"/>
    <w:rsid w:val="004351FA"/>
    <w:rsid w:val="0044526B"/>
    <w:rsid w:val="004B1678"/>
    <w:rsid w:val="004F0837"/>
    <w:rsid w:val="004F785D"/>
    <w:rsid w:val="00502B9C"/>
    <w:rsid w:val="00506706"/>
    <w:rsid w:val="00517A80"/>
    <w:rsid w:val="00554D04"/>
    <w:rsid w:val="00584752"/>
    <w:rsid w:val="005848D2"/>
    <w:rsid w:val="00586087"/>
    <w:rsid w:val="005B28FA"/>
    <w:rsid w:val="005E2DCB"/>
    <w:rsid w:val="005F47F7"/>
    <w:rsid w:val="006074BB"/>
    <w:rsid w:val="00630B9A"/>
    <w:rsid w:val="006335A2"/>
    <w:rsid w:val="006958BE"/>
    <w:rsid w:val="00696533"/>
    <w:rsid w:val="006C0CD1"/>
    <w:rsid w:val="006E7D9D"/>
    <w:rsid w:val="00745613"/>
    <w:rsid w:val="00750A5E"/>
    <w:rsid w:val="00766D52"/>
    <w:rsid w:val="00774B7C"/>
    <w:rsid w:val="00787BA0"/>
    <w:rsid w:val="00794657"/>
    <w:rsid w:val="007968C2"/>
    <w:rsid w:val="007A266D"/>
    <w:rsid w:val="007C0DFD"/>
    <w:rsid w:val="007C5793"/>
    <w:rsid w:val="007D7C56"/>
    <w:rsid w:val="007F53F2"/>
    <w:rsid w:val="007F551A"/>
    <w:rsid w:val="00893AE8"/>
    <w:rsid w:val="008A5FC9"/>
    <w:rsid w:val="008C6A5A"/>
    <w:rsid w:val="008C7395"/>
    <w:rsid w:val="008E3FE8"/>
    <w:rsid w:val="008E4671"/>
    <w:rsid w:val="008F3A1E"/>
    <w:rsid w:val="008F7516"/>
    <w:rsid w:val="009437DA"/>
    <w:rsid w:val="00964D2A"/>
    <w:rsid w:val="009879AC"/>
    <w:rsid w:val="00996E5E"/>
    <w:rsid w:val="009A13FA"/>
    <w:rsid w:val="009B0989"/>
    <w:rsid w:val="009D340B"/>
    <w:rsid w:val="009D6449"/>
    <w:rsid w:val="009D6F17"/>
    <w:rsid w:val="00A240F4"/>
    <w:rsid w:val="00A43090"/>
    <w:rsid w:val="00AD0349"/>
    <w:rsid w:val="00B77774"/>
    <w:rsid w:val="00C0049F"/>
    <w:rsid w:val="00C66789"/>
    <w:rsid w:val="00C9350C"/>
    <w:rsid w:val="00CB7D15"/>
    <w:rsid w:val="00CD3345"/>
    <w:rsid w:val="00CD7C3B"/>
    <w:rsid w:val="00CE5DA6"/>
    <w:rsid w:val="00D12A14"/>
    <w:rsid w:val="00D771AA"/>
    <w:rsid w:val="00D823A4"/>
    <w:rsid w:val="00D83724"/>
    <w:rsid w:val="00D90B8A"/>
    <w:rsid w:val="00D91DB2"/>
    <w:rsid w:val="00E02D7A"/>
    <w:rsid w:val="00E31FB3"/>
    <w:rsid w:val="00E85782"/>
    <w:rsid w:val="00EA7E65"/>
    <w:rsid w:val="00EE1C25"/>
    <w:rsid w:val="00F14D88"/>
    <w:rsid w:val="00F472F6"/>
    <w:rsid w:val="00F50851"/>
    <w:rsid w:val="00F6492C"/>
    <w:rsid w:val="00F85895"/>
    <w:rsid w:val="00FC0D90"/>
    <w:rsid w:val="00FD524A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A14"/>
  </w:style>
  <w:style w:type="paragraph" w:styleId="a7">
    <w:name w:val="footer"/>
    <w:basedOn w:val="a"/>
    <w:link w:val="a8"/>
    <w:uiPriority w:val="99"/>
    <w:unhideWhenUsed/>
    <w:rsid w:val="00D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A14"/>
  </w:style>
  <w:style w:type="paragraph" w:styleId="a9">
    <w:name w:val="List Paragraph"/>
    <w:basedOn w:val="a"/>
    <w:uiPriority w:val="34"/>
    <w:qFormat/>
    <w:rsid w:val="00C9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A14"/>
  </w:style>
  <w:style w:type="paragraph" w:styleId="a7">
    <w:name w:val="footer"/>
    <w:basedOn w:val="a"/>
    <w:link w:val="a8"/>
    <w:uiPriority w:val="99"/>
    <w:unhideWhenUsed/>
    <w:rsid w:val="00D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A14"/>
  </w:style>
  <w:style w:type="paragraph" w:styleId="a9">
    <w:name w:val="List Paragraph"/>
    <w:basedOn w:val="a"/>
    <w:uiPriority w:val="34"/>
    <w:qFormat/>
    <w:rsid w:val="00C9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107EDAFB474483246CECAA13A239FCFAE99B9B7F1F05D167EC1664927C1D49B21FF035D44459B4Z76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07EDAFB474483246CECAA13A239FCFAE8989C791B05D167EC1664927C1D49B21FF035D4445CB2Z76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3E39-330B-44AA-9A82-63426B5B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Кашкаев Эльдар</cp:lastModifiedBy>
  <cp:revision>4</cp:revision>
  <cp:lastPrinted>2019-05-21T11:53:00Z</cp:lastPrinted>
  <dcterms:created xsi:type="dcterms:W3CDTF">2019-05-21T10:40:00Z</dcterms:created>
  <dcterms:modified xsi:type="dcterms:W3CDTF">2019-05-28T09:57:00Z</dcterms:modified>
</cp:coreProperties>
</file>