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8F" w:rsidRPr="00B01E9C" w:rsidRDefault="00DB0477" w:rsidP="00DB7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9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DB0477" w:rsidRPr="00DB7153" w:rsidRDefault="00DB0477" w:rsidP="00DB7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Заявка (образец можно скачать</w:t>
      </w:r>
      <w:r w:rsidR="00DB7153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DB715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B7153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5" w:history="1"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</w:rPr>
          <w:t>www.</w:t>
        </w:r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dagtourism</w:t>
        </w:r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76760" w:rsidRPr="00DB7153">
          <w:rPr>
            <w:rStyle w:val="a4"/>
            <w:rFonts w:ascii="Times New Roman" w:eastAsia="Calibri" w:hAnsi="Times New Roman" w:cs="Times New Roman"/>
            <w:sz w:val="28"/>
            <w:szCs w:val="28"/>
          </w:rPr>
          <w:t>ru</w:t>
        </w:r>
        <w:proofErr w:type="spellEnd"/>
      </w:hyperlink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</w:t>
      </w:r>
      <w:r w:rsidR="00DB7153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вкладка </w:t>
      </w:r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>документы-господдержка производителей НХП</w:t>
      </w:r>
      <w:r w:rsidR="00DB7153">
        <w:rPr>
          <w:rFonts w:ascii="Times New Roman" w:eastAsia="Calibri" w:hAnsi="Times New Roman" w:cs="Times New Roman"/>
          <w:color w:val="106BBE"/>
          <w:sz w:val="28"/>
          <w:szCs w:val="28"/>
        </w:rPr>
        <w:t>)</w:t>
      </w:r>
      <w:r w:rsidR="00776760" w:rsidRPr="00DB7153">
        <w:rPr>
          <w:rFonts w:ascii="Times New Roman" w:eastAsia="Calibri" w:hAnsi="Times New Roman" w:cs="Times New Roman"/>
          <w:color w:val="106BBE"/>
          <w:sz w:val="28"/>
          <w:szCs w:val="28"/>
        </w:rPr>
        <w:t>.</w:t>
      </w:r>
    </w:p>
    <w:p w:rsidR="00DB0477" w:rsidRDefault="00DB0477" w:rsidP="00DB7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8A3073" w:rsidRPr="00DB7153">
        <w:rPr>
          <w:rFonts w:ascii="Times New Roman" w:hAnsi="Times New Roman" w:cs="Times New Roman"/>
          <w:sz w:val="28"/>
          <w:szCs w:val="28"/>
        </w:rPr>
        <w:t>подтверждающий</w:t>
      </w:r>
      <w:r w:rsidRPr="00DB7153">
        <w:rPr>
          <w:rFonts w:ascii="Times New Roman" w:hAnsi="Times New Roman" w:cs="Times New Roman"/>
          <w:sz w:val="28"/>
          <w:szCs w:val="28"/>
        </w:rPr>
        <w:t xml:space="preserve"> полномочия представителя на осуществление </w:t>
      </w:r>
      <w:r w:rsidR="008A3073" w:rsidRPr="00DB7153">
        <w:rPr>
          <w:rFonts w:ascii="Times New Roman" w:hAnsi="Times New Roman" w:cs="Times New Roman"/>
          <w:sz w:val="28"/>
          <w:szCs w:val="28"/>
        </w:rPr>
        <w:t>действий</w:t>
      </w:r>
      <w:r w:rsidRPr="00DB7153">
        <w:rPr>
          <w:rFonts w:ascii="Times New Roman" w:hAnsi="Times New Roman" w:cs="Times New Roman"/>
          <w:sz w:val="28"/>
          <w:szCs w:val="28"/>
        </w:rPr>
        <w:t xml:space="preserve"> от имени участника отбора, подписанный участником отбора и заверенной печатью (при наличии)</w:t>
      </w:r>
      <w:r w:rsidR="008A3073" w:rsidRPr="00DB7153">
        <w:rPr>
          <w:rFonts w:ascii="Times New Roman" w:hAnsi="Times New Roman" w:cs="Times New Roman"/>
          <w:sz w:val="28"/>
          <w:szCs w:val="28"/>
        </w:rPr>
        <w:t>, в случае подачи заявки представителем участника отбора</w:t>
      </w:r>
    </w:p>
    <w:p w:rsidR="005D1498" w:rsidRPr="00DB7153" w:rsidRDefault="005D1498" w:rsidP="0004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760" w:rsidRPr="005D1498" w:rsidRDefault="008A307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498">
        <w:rPr>
          <w:rFonts w:ascii="Times New Roman" w:hAnsi="Times New Roman" w:cs="Times New Roman"/>
          <w:sz w:val="28"/>
          <w:szCs w:val="28"/>
        </w:rPr>
        <w:t>Справка-расчет (образец можно скачать на сайте</w:t>
      </w:r>
      <w:r w:rsidR="00776760" w:rsidRPr="005D1498">
        <w:rPr>
          <w:rFonts w:ascii="Times New Roman" w:hAnsi="Times New Roman" w:cs="Times New Roman"/>
          <w:sz w:val="28"/>
          <w:szCs w:val="28"/>
        </w:rPr>
        <w:t xml:space="preserve"> </w:t>
      </w:r>
      <w:r w:rsidR="00B01E9C" w:rsidRPr="005D1498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B01E9C" w:rsidRPr="005D149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01E9C" w:rsidRPr="005D149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</w:rPr>
          <w:t>www.</w:t>
        </w:r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dagtourism</w:t>
        </w:r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76760" w:rsidRPr="005D1498">
          <w:rPr>
            <w:rStyle w:val="a4"/>
            <w:rFonts w:ascii="Times New Roman" w:eastAsia="Calibri" w:hAnsi="Times New Roman" w:cs="Times New Roman"/>
            <w:sz w:val="28"/>
            <w:szCs w:val="28"/>
          </w:rPr>
          <w:t>ru</w:t>
        </w:r>
        <w:proofErr w:type="spellEnd"/>
      </w:hyperlink>
      <w:r w:rsidR="00DB7153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, вкладка</w:t>
      </w:r>
      <w:r w:rsidR="00776760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 xml:space="preserve"> документы-господдержка производителей НХП</w:t>
      </w:r>
      <w:r w:rsidR="00DB7153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)</w:t>
      </w:r>
      <w:r w:rsidR="00776760" w:rsidRPr="005D1498">
        <w:rPr>
          <w:rFonts w:ascii="Times New Roman" w:eastAsia="Calibri" w:hAnsi="Times New Roman" w:cs="Times New Roman"/>
          <w:color w:val="106BBE"/>
          <w:sz w:val="28"/>
          <w:szCs w:val="28"/>
        </w:rPr>
        <w:t>.</w:t>
      </w:r>
    </w:p>
    <w:p w:rsidR="008A3073" w:rsidRPr="00DB7153" w:rsidRDefault="008A3073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073" w:rsidRPr="00DB7153" w:rsidRDefault="008A307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Справка в произвольной форме </w:t>
      </w:r>
      <w:r w:rsidR="00DF022C" w:rsidRPr="00DB7153">
        <w:rPr>
          <w:rFonts w:ascii="Times New Roman" w:hAnsi="Times New Roman" w:cs="Times New Roman"/>
          <w:sz w:val="28"/>
          <w:szCs w:val="28"/>
        </w:rPr>
        <w:t>об отсутствии</w:t>
      </w:r>
      <w:r w:rsidR="00362CBB" w:rsidRPr="00DB7153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республиканский бюджет Республики Дагестан</w:t>
      </w:r>
    </w:p>
    <w:p w:rsidR="00362CBB" w:rsidRPr="00DB7153" w:rsidRDefault="00362CBB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2CBB" w:rsidRPr="00DB7153" w:rsidRDefault="00776760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Справка в произвольной форме об отсутствии процедуры реорганизации, ликвидации, банкротства </w:t>
      </w:r>
    </w:p>
    <w:p w:rsidR="00776760" w:rsidRPr="00DB7153" w:rsidRDefault="00776760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6760" w:rsidRPr="00DB7153" w:rsidRDefault="00776760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 xml:space="preserve">Справка об </w:t>
      </w:r>
      <w:r w:rsidR="00DB7153" w:rsidRPr="00DB7153">
        <w:rPr>
          <w:rFonts w:ascii="Times New Roman" w:hAnsi="Times New Roman" w:cs="Times New Roman"/>
          <w:sz w:val="28"/>
          <w:szCs w:val="28"/>
        </w:rPr>
        <w:t>отсутствии</w:t>
      </w:r>
      <w:r w:rsidRPr="00DB7153">
        <w:rPr>
          <w:rFonts w:ascii="Times New Roman" w:hAnsi="Times New Roman" w:cs="Times New Roman"/>
          <w:sz w:val="28"/>
          <w:szCs w:val="28"/>
        </w:rPr>
        <w:t xml:space="preserve"> </w:t>
      </w:r>
      <w:r w:rsidR="00DB7153" w:rsidRPr="00DB7153">
        <w:rPr>
          <w:rFonts w:ascii="Times New Roman" w:hAnsi="Times New Roman" w:cs="Times New Roman"/>
          <w:sz w:val="28"/>
          <w:szCs w:val="28"/>
        </w:rPr>
        <w:t>получения денежных средств из республиканского бюджета Республики Дагестан на основании иных нормативных правовых актов на цели, указанные в п. 2 Порядка.</w:t>
      </w:r>
    </w:p>
    <w:p w:rsidR="00DB7153" w:rsidRPr="00DB7153" w:rsidRDefault="00DB7153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153" w:rsidRPr="00DB7153" w:rsidRDefault="00DB715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Копия выписки из ЕГРЮЛ или ЕГРИП по состоянию на дату не ранее чем за 30 календарных дней до даты подачи заявки о предоставлении субсидии.</w:t>
      </w:r>
    </w:p>
    <w:p w:rsidR="00DB7153" w:rsidRPr="00DB7153" w:rsidRDefault="00DB7153" w:rsidP="00DB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153" w:rsidRDefault="00DB7153" w:rsidP="005D1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153">
        <w:rPr>
          <w:rFonts w:ascii="Times New Roman" w:hAnsi="Times New Roman" w:cs="Times New Roman"/>
          <w:sz w:val="28"/>
          <w:szCs w:val="28"/>
        </w:rPr>
        <w:t>Справка с налогового органа по месту постановки получателя субсидии об отсутствии неисполненной обязанности по уплате налогов, сборов, страховых взносов, пеней штрафов, процентов, подлежащих уплате в соответствии с законодательством РФ о налогах и сборах. (на дату не ранее чем за 30 календарных дней до даты подачи заявки о предоставлении субсидии)</w:t>
      </w:r>
    </w:p>
    <w:p w:rsidR="00F461D1" w:rsidRPr="00F461D1" w:rsidRDefault="00F461D1" w:rsidP="00F46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2F9" w:rsidRPr="001B4BEA" w:rsidRDefault="00FE12F9" w:rsidP="001B4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BEA">
        <w:rPr>
          <w:rFonts w:ascii="Times New Roman" w:hAnsi="Times New Roman" w:cs="Times New Roman"/>
          <w:sz w:val="28"/>
          <w:szCs w:val="28"/>
        </w:rPr>
        <w:t>Копии документов (договоров, платежных документов, счетов, накладных, расчетно-платежных ведомостей), подтверждающих фактически понесенные в предшествующем и текущем финансовых годах затраты, заверенные получателем субсидии подписью и печатью (при наличии)</w:t>
      </w:r>
    </w:p>
    <w:p w:rsidR="00FE12F9" w:rsidRPr="00FE12F9" w:rsidRDefault="00FE12F9" w:rsidP="00FE12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Копии документов заверяются получателем субсидии с проставлением надписи: «Копия верна», личной подписи, расшифровки подписи, даты заверения и печати (при наличии).</w:t>
      </w:r>
    </w:p>
    <w:sectPr w:rsidR="00FE12F9" w:rsidRPr="00FE12F9" w:rsidSect="005D14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4B45"/>
    <w:multiLevelType w:val="hybridMultilevel"/>
    <w:tmpl w:val="FBCE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444E9"/>
    <w:multiLevelType w:val="hybridMultilevel"/>
    <w:tmpl w:val="FBCE90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9"/>
    <w:rsid w:val="0004113D"/>
    <w:rsid w:val="000B6AE4"/>
    <w:rsid w:val="00151A3C"/>
    <w:rsid w:val="001B4BEA"/>
    <w:rsid w:val="00201149"/>
    <w:rsid w:val="0020598F"/>
    <w:rsid w:val="00362CBB"/>
    <w:rsid w:val="00576650"/>
    <w:rsid w:val="005D1498"/>
    <w:rsid w:val="00776760"/>
    <w:rsid w:val="007B62B2"/>
    <w:rsid w:val="008A3073"/>
    <w:rsid w:val="00B01E9C"/>
    <w:rsid w:val="00D84ACE"/>
    <w:rsid w:val="00DB0477"/>
    <w:rsid w:val="00DB7153"/>
    <w:rsid w:val="00DF022C"/>
    <w:rsid w:val="00F461D1"/>
    <w:rsid w:val="00F830BD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2143-CCD7-485B-8B65-59ADB3D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7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tourism.ru" TargetMode="External"/><Relationship Id="rId5" Type="http://schemas.openxmlformats.org/officeDocument/2006/relationships/hyperlink" Target="http://www.dagtouri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cp:lastPrinted>2021-10-04T11:39:00Z</cp:lastPrinted>
  <dcterms:created xsi:type="dcterms:W3CDTF">2021-09-18T08:49:00Z</dcterms:created>
  <dcterms:modified xsi:type="dcterms:W3CDTF">2021-10-04T12:32:00Z</dcterms:modified>
</cp:coreProperties>
</file>