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A8" w:rsidRDefault="00FA12A8" w:rsidP="007B7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636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F13C8B4" wp14:editId="35079E99">
                <wp:simplePos x="0" y="0"/>
                <wp:positionH relativeFrom="column">
                  <wp:posOffset>2344420</wp:posOffset>
                </wp:positionH>
                <wp:positionV relativeFrom="paragraph">
                  <wp:posOffset>9525</wp:posOffset>
                </wp:positionV>
                <wp:extent cx="3419475" cy="1743075"/>
                <wp:effectExtent l="0" t="0" r="9525" b="952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10B" w:rsidRDefault="0067110B" w:rsidP="00FA12A8">
                            <w:pPr>
                              <w:pStyle w:val="ConsPlusNormal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«ПРИЛОЖЕНИЕ № 4</w:t>
                            </w:r>
                          </w:p>
                          <w:p w:rsidR="0067110B" w:rsidRDefault="0067110B" w:rsidP="00FA12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Правилам предоставления грантов</w:t>
                            </w:r>
                          </w:p>
                          <w:p w:rsidR="0067110B" w:rsidRDefault="0067110B" w:rsidP="00FA12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форме субсидий из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республиканского</w:t>
                            </w:r>
                            <w:proofErr w:type="gramEnd"/>
                          </w:p>
                          <w:p w:rsidR="0067110B" w:rsidRDefault="0067110B" w:rsidP="00FA12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бюджета Республики Дагестан на осуществление поддержки общественных инициатив на создание модульных некапитальных средств размещения (кемпингов 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автокемпингов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67110B" w:rsidRDefault="0067110B" w:rsidP="00FA1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84.6pt;margin-top:.75pt;width:269.25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" stroked="f">
                <v:textbox>
                  <w:txbxContent>
                    <w:p w:rsidR="00406726" w:rsidRDefault="00406726" w:rsidP="00FA12A8">
                      <w:pPr>
                        <w:pStyle w:val="ConsPlusNormal"/>
                        <w:jc w:val="center"/>
                        <w:outlineLvl w:val="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«ПРИЛОЖЕНИЕ № 4</w:t>
                      </w:r>
                    </w:p>
                    <w:p w:rsidR="00406726" w:rsidRDefault="00406726" w:rsidP="00FA12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Правилам предоставления грантов</w:t>
                      </w:r>
                    </w:p>
                    <w:p w:rsidR="00406726" w:rsidRDefault="00406726" w:rsidP="00FA12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форме субсидий из республиканского</w:t>
                      </w:r>
                    </w:p>
                    <w:p w:rsidR="00406726" w:rsidRDefault="00406726" w:rsidP="00FA12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бюджета Республики Дагестан на осуществление поддержки общественных инициатив на создание модульных некапитальных средств размещения (кемпингов и автокемпингов)</w:t>
                      </w:r>
                    </w:p>
                    <w:p w:rsidR="00406726" w:rsidRDefault="00406726" w:rsidP="00FA12A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12A8" w:rsidRDefault="00FA12A8" w:rsidP="007B7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12A8" w:rsidRDefault="00FA12A8" w:rsidP="007B7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12A8" w:rsidRDefault="00FA12A8" w:rsidP="007B7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12A8" w:rsidRDefault="00FA12A8" w:rsidP="007B7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12A8" w:rsidRDefault="00FA12A8" w:rsidP="007B7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12A8" w:rsidRDefault="00FA12A8" w:rsidP="007B7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12A8" w:rsidRDefault="00FA12A8" w:rsidP="007B7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E6E" w:rsidRDefault="002F2E6E" w:rsidP="007B7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12A8" w:rsidRDefault="00FA12A8" w:rsidP="007B7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7A73" w:rsidRPr="005138F6" w:rsidRDefault="007B7A73" w:rsidP="007B7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38F6">
        <w:rPr>
          <w:rFonts w:ascii="Times New Roman" w:hAnsi="Times New Roman" w:cs="Times New Roman"/>
          <w:sz w:val="28"/>
          <w:szCs w:val="28"/>
        </w:rPr>
        <w:t>Форма</w:t>
      </w:r>
    </w:p>
    <w:p w:rsidR="007B7A73" w:rsidRPr="00FA12A8" w:rsidRDefault="007B7A73" w:rsidP="007B7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12A8">
        <w:rPr>
          <w:rFonts w:ascii="Times New Roman" w:hAnsi="Times New Roman" w:cs="Times New Roman"/>
          <w:i/>
          <w:sz w:val="28"/>
          <w:szCs w:val="28"/>
        </w:rPr>
        <w:t>(оформляется на бланке участника отбора)</w:t>
      </w:r>
    </w:p>
    <w:p w:rsidR="007B7A73" w:rsidRDefault="007B7A73" w:rsidP="007B7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E6E" w:rsidRPr="005138F6" w:rsidRDefault="002F2E6E" w:rsidP="007B7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A73" w:rsidRPr="00FA12A8" w:rsidRDefault="00FA12A8" w:rsidP="006139B5">
      <w:pPr>
        <w:pStyle w:val="a9"/>
        <w:jc w:val="center"/>
        <w:rPr>
          <w:rFonts w:ascii="Times New Roman" w:eastAsiaTheme="minorEastAsia" w:hAnsi="Times New Roman" w:cs="Times New Roman"/>
          <w:b/>
          <w:spacing w:val="60"/>
          <w:sz w:val="28"/>
          <w:szCs w:val="28"/>
          <w:lang w:eastAsia="ru-RU"/>
        </w:rPr>
      </w:pPr>
      <w:r w:rsidRPr="00FA12A8">
        <w:rPr>
          <w:rFonts w:ascii="Times New Roman" w:eastAsiaTheme="minorEastAsia" w:hAnsi="Times New Roman" w:cs="Times New Roman"/>
          <w:b/>
          <w:spacing w:val="60"/>
          <w:sz w:val="28"/>
          <w:szCs w:val="28"/>
          <w:lang w:eastAsia="ru-RU"/>
        </w:rPr>
        <w:t xml:space="preserve">СПРАВКА </w:t>
      </w:r>
    </w:p>
    <w:p w:rsidR="007B7A73" w:rsidRPr="00FA12A8" w:rsidRDefault="007B7A73" w:rsidP="006139B5">
      <w:pPr>
        <w:pStyle w:val="a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A12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соответствии участника отбора требованиям Правил</w:t>
      </w:r>
    </w:p>
    <w:p w:rsidR="007B7A73" w:rsidRPr="00FA12A8" w:rsidRDefault="007B7A73" w:rsidP="00FA12A8">
      <w:pPr>
        <w:pStyle w:val="a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A12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предоставления грантов в форме субсидий из республиканского бюджета</w:t>
      </w:r>
      <w:r w:rsidR="00FA12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FA12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Республики Дагестан на осуще</w:t>
      </w:r>
      <w:r w:rsidR="00FA12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ствление поддержки общественных </w:t>
      </w:r>
      <w:r w:rsidRPr="00FA12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инициатив на создание модульных н</w:t>
      </w:r>
      <w:r w:rsidR="00FA12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екапитальных средств размещения </w:t>
      </w:r>
      <w:r w:rsidRPr="00FA12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(кемпингов и </w:t>
      </w:r>
      <w:proofErr w:type="spellStart"/>
      <w:r w:rsidRPr="00FA12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автокемпингов</w:t>
      </w:r>
      <w:proofErr w:type="spellEnd"/>
      <w:r w:rsidRPr="00FA12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)</w:t>
      </w:r>
    </w:p>
    <w:p w:rsidR="007B7A73" w:rsidRPr="005138F6" w:rsidRDefault="007B7A73" w:rsidP="006139B5">
      <w:pPr>
        <w:pStyle w:val="a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39B5" w:rsidRPr="005138F6" w:rsidRDefault="007A6501" w:rsidP="006833AB">
      <w:pPr>
        <w:pStyle w:val="a9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r w:rsidR="007B7A73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Правилами предоставления грантов в форме субсидий из</w:t>
      </w:r>
      <w:r w:rsidR="006139B5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B7A73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еспубликанского бюджета Республики</w:t>
      </w:r>
      <w:r w:rsidR="007B7A73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Дагес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тан</w:t>
      </w:r>
      <w:r w:rsidR="006139B5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осуществление</w:t>
      </w:r>
      <w:proofErr w:type="gramEnd"/>
      <w:r w:rsidR="006139B5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поддержки </w:t>
      </w:r>
      <w:r w:rsidR="007B7A73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ых   инициатив   на   создание </w:t>
      </w:r>
      <w:r w:rsidR="007B7A73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</w:t>
      </w:r>
      <w:r w:rsidR="006139B5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</w:t>
      </w:r>
      <w:r w:rsidR="00FA12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льных </w:t>
      </w:r>
      <w:r w:rsidR="005064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некапитальных </w:t>
      </w:r>
      <w:r w:rsidR="006139B5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средств </w:t>
      </w:r>
      <w:r w:rsidR="007B7A73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размещения (кемпингов и </w:t>
      </w:r>
      <w:proofErr w:type="spellStart"/>
      <w:r w:rsidR="007B7A73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автокемпингов</w:t>
      </w:r>
      <w:proofErr w:type="spellEnd"/>
      <w:r w:rsidR="007B7A73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(далее </w:t>
      </w:r>
      <w:r w:rsidR="00B604BC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7B7A73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Правила),</w:t>
      </w:r>
      <w:r w:rsidR="007B7A73" w:rsidRPr="005138F6">
        <w:rPr>
          <w:rFonts w:ascii="Times New Roman" w:hAnsi="Times New Roman" w:cs="Times New Roman"/>
        </w:rPr>
        <w:t xml:space="preserve"> </w:t>
      </w:r>
    </w:p>
    <w:p w:rsidR="006139B5" w:rsidRPr="005138F6" w:rsidRDefault="006139B5" w:rsidP="00613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FA12A8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</w:p>
    <w:p w:rsidR="006139B5" w:rsidRPr="005138F6" w:rsidRDefault="006139B5" w:rsidP="00613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139B5" w:rsidRPr="007E0765" w:rsidRDefault="006139B5" w:rsidP="00613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proofErr w:type="gramStart"/>
      <w:r w:rsidRPr="007E0765">
        <w:rPr>
          <w:rFonts w:ascii="Times New Roman" w:eastAsiaTheme="minorEastAsia" w:hAnsi="Times New Roman" w:cs="Times New Roman"/>
          <w:sz w:val="24"/>
          <w:szCs w:val="28"/>
          <w:lang w:eastAsia="ru-RU"/>
        </w:rPr>
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</w:r>
      <w:proofErr w:type="gramEnd"/>
    </w:p>
    <w:p w:rsidR="006139B5" w:rsidRPr="005138F6" w:rsidRDefault="006139B5" w:rsidP="006139B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39B5" w:rsidRPr="005138F6" w:rsidRDefault="006139B5" w:rsidP="00613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лице ______________________________________________________</w:t>
      </w:r>
      <w:r w:rsidR="00FA12A8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</w:p>
    <w:p w:rsidR="006139B5" w:rsidRPr="007E0765" w:rsidRDefault="006139B5" w:rsidP="006833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proofErr w:type="gramStart"/>
      <w:r w:rsidRPr="007E0765">
        <w:rPr>
          <w:rFonts w:ascii="Times New Roman" w:eastAsiaTheme="minorEastAsia" w:hAnsi="Times New Roman" w:cs="Times New Roman"/>
          <w:sz w:val="24"/>
          <w:szCs w:val="28"/>
          <w:lang w:eastAsia="ru-RU"/>
        </w:rPr>
        <w:t>(наименование должности, фамилия, имя, отчество (при наличии) руководителя или лица, исполняющего его обязанности, участника отбора (заполняется юридическим лицом)</w:t>
      </w:r>
      <w:proofErr w:type="gramEnd"/>
    </w:p>
    <w:p w:rsidR="006139B5" w:rsidRPr="005138F6" w:rsidRDefault="006139B5" w:rsidP="00613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подтвержда</w:t>
      </w:r>
      <w:r w:rsidR="006833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</w:t>
      </w: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что по состоянию </w:t>
      </w:r>
      <w:proofErr w:type="gramStart"/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proofErr w:type="gramEnd"/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________________________________</w:t>
      </w:r>
      <w:r w:rsidR="00FA12A8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</w:p>
    <w:p w:rsidR="006139B5" w:rsidRPr="007E0765" w:rsidRDefault="007E0765" w:rsidP="007E0765">
      <w:pPr>
        <w:autoSpaceDE w:val="0"/>
        <w:autoSpaceDN w:val="0"/>
        <w:adjustRightInd w:val="0"/>
        <w:spacing w:after="0" w:line="240" w:lineRule="auto"/>
        <w:ind w:left="3540" w:firstLine="825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(дата </w:t>
      </w:r>
      <w:r w:rsidR="006139B5" w:rsidRPr="007E0765">
        <w:rPr>
          <w:rFonts w:ascii="Times New Roman" w:eastAsiaTheme="minorEastAsia" w:hAnsi="Times New Roman" w:cs="Times New Roman"/>
          <w:sz w:val="24"/>
          <w:szCs w:val="28"/>
          <w:lang w:eastAsia="ru-RU"/>
        </w:rPr>
        <w:t>не ранее чем за 30 календарных</w:t>
      </w: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="006139B5" w:rsidRPr="007E0765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дней </w:t>
      </w: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ab/>
        <w:t xml:space="preserve">  </w:t>
      </w:r>
      <w:r w:rsidR="006139B5" w:rsidRPr="007E0765">
        <w:rPr>
          <w:rFonts w:ascii="Times New Roman" w:eastAsiaTheme="minorEastAsia" w:hAnsi="Times New Roman" w:cs="Times New Roman"/>
          <w:sz w:val="24"/>
          <w:szCs w:val="28"/>
          <w:lang w:eastAsia="ru-RU"/>
        </w:rPr>
        <w:t>до дня подачи заявки)</w:t>
      </w:r>
    </w:p>
    <w:p w:rsidR="006139B5" w:rsidRPr="005138F6" w:rsidRDefault="006139B5" w:rsidP="006139B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39B5" w:rsidRPr="005138F6" w:rsidRDefault="007E0765" w:rsidP="005569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зарегистрирован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(зарегистрирована)</w:t>
      </w:r>
      <w:r w:rsidR="006139B5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осуществляет деятельность на территории Российской Федерации;</w:t>
      </w:r>
    </w:p>
    <w:p w:rsidR="006139B5" w:rsidRPr="005138F6" w:rsidRDefault="006139B5" w:rsidP="005569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 не является иностранным юридическим лицом, в том числе местом регистрации которого является государство или территория, </w:t>
      </w: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B604BC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совокупности превышает 25 процентов (если иное не предусмотрено законодательством Российской Федерации) (для юридического лица </w:t>
      </w:r>
      <w:r w:rsidR="00B604BC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участника отбора);</w:t>
      </w:r>
    </w:p>
    <w:p w:rsidR="006139B5" w:rsidRPr="005138F6" w:rsidRDefault="006139B5" w:rsidP="005569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="001F38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5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</w:t>
      </w:r>
      <w:r w:rsidR="006833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ется</w:t>
      </w:r>
      <w:r w:rsidR="0055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</w:t>
      </w:r>
      <w:r w:rsidR="0055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нином Российской Федерации (для </w:t>
      </w: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r w:rsidR="00B604BC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участника отбора);</w:t>
      </w:r>
    </w:p>
    <w:p w:rsidR="006139B5" w:rsidRPr="005138F6" w:rsidRDefault="006139B5" w:rsidP="005569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ранее не расторгал соглашения о предоставлении гранта;</w:t>
      </w:r>
    </w:p>
    <w:p w:rsidR="006139B5" w:rsidRPr="005138F6" w:rsidRDefault="007E0765" w:rsidP="005569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5) </w:t>
      </w:r>
      <w:r w:rsidR="006833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имеет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просроченн</w:t>
      </w:r>
      <w:r w:rsidR="006833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задолженност</w:t>
      </w:r>
      <w:r w:rsidR="006833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139B5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возврату в федеральный бюджет и</w:t>
      </w:r>
      <w:r w:rsidR="00FA12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республиканский </w:t>
      </w:r>
      <w:r w:rsidR="005064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</w:t>
      </w:r>
      <w:r w:rsidR="006139B5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Дагестан с</w:t>
      </w:r>
      <w:r w:rsidR="0055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убсидий, бюджетных инвестиций, </w:t>
      </w:r>
      <w:proofErr w:type="gramStart"/>
      <w:r w:rsidR="0055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="0055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6139B5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том числе в соответ</w:t>
      </w:r>
      <w:r w:rsidR="0055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ствии с иными правовыми актами, а также ин</w:t>
      </w:r>
      <w:r w:rsidR="006833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55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просроченн</w:t>
      </w:r>
      <w:r w:rsidR="006833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55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139B5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(неурегулированн</w:t>
      </w:r>
      <w:r w:rsidR="006833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6139B5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задолженнос</w:t>
      </w:r>
      <w:r w:rsidR="0055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6833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55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денежным   обязательствам перед федеральным бюджетом и </w:t>
      </w:r>
      <w:r w:rsidR="006139B5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республиканским бюджетом Республики Дагестан;</w:t>
      </w:r>
    </w:p>
    <w:p w:rsidR="006139B5" w:rsidRPr="005138F6" w:rsidRDefault="00556989" w:rsidP="005569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 неисполненная обязанность по уплате налогов, сборов, страховых взносов, </w:t>
      </w:r>
      <w:r w:rsidR="006139B5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пеней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штрафов и </w:t>
      </w:r>
      <w:r w:rsidR="006139B5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процентов, подлежащих уплате в 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оответствии с законодательством Российской</w:t>
      </w:r>
      <w:r w:rsidR="00233E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Федерации о </w:t>
      </w:r>
      <w:r w:rsidR="006139B5"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налогах и сборах, не превышает _________ рублей;</w:t>
      </w:r>
    </w:p>
    <w:p w:rsidR="006139B5" w:rsidRPr="005138F6" w:rsidRDefault="006139B5" w:rsidP="005569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7) не нахо</w:t>
      </w:r>
      <w:r w:rsidR="006833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дится</w:t>
      </w: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процессе ликвидации, не введена процедура банкротства, деятельность не приостановлена в порядке, предусмотренном законодательством Российской   Федерации (для юридичес</w:t>
      </w:r>
      <w:r w:rsidR="0055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кого лица </w:t>
      </w:r>
      <w:r w:rsidR="00B604BC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55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участника отбора), </w:t>
      </w: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</w:t>
      </w:r>
      <w:r w:rsidR="0055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льность индивидуального предпринимателя</w:t>
      </w: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</w:t>
      </w:r>
      <w:r w:rsidR="0055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рекращена (для индивидуального предпринимателя</w:t>
      </w: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604BC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участника отбора);</w:t>
      </w:r>
    </w:p>
    <w:p w:rsidR="006139B5" w:rsidRPr="005138F6" w:rsidRDefault="006139B5" w:rsidP="005569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ранее не получал средства из федерального бюджета, республиканского бюджета Республики Дагестан на основании иных нормативных правов</w:t>
      </w:r>
      <w:r w:rsidR="0055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 актов на цели, предусмотренные</w:t>
      </w: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55698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</w:t>
        </w:r>
        <w:r w:rsidRPr="005138F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3</w:t>
        </w:r>
      </w:hyperlink>
      <w:r w:rsidR="0055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Правил, по направлениям </w:t>
      </w: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деятельности согласно проекту.</w:t>
      </w:r>
    </w:p>
    <w:p w:rsidR="006139B5" w:rsidRPr="005138F6" w:rsidRDefault="006139B5" w:rsidP="006139B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39B5" w:rsidRPr="005138F6" w:rsidRDefault="006139B5" w:rsidP="006139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39B5" w:rsidRPr="005138F6" w:rsidRDefault="006139B5" w:rsidP="006139B5">
      <w:pPr>
        <w:pStyle w:val="a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</w:t>
      </w:r>
      <w:proofErr w:type="gramStart"/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юридического</w:t>
      </w:r>
      <w:proofErr w:type="gramEnd"/>
    </w:p>
    <w:p w:rsidR="006139B5" w:rsidRPr="005138F6" w:rsidRDefault="006139B5" w:rsidP="006139B5">
      <w:pPr>
        <w:pStyle w:val="a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лица (лицо, исполняющее</w:t>
      </w:r>
      <w:proofErr w:type="gramEnd"/>
    </w:p>
    <w:p w:rsidR="006139B5" w:rsidRPr="005138F6" w:rsidRDefault="006139B5" w:rsidP="006139B5">
      <w:pPr>
        <w:pStyle w:val="a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обязанности руководителя)</w:t>
      </w:r>
    </w:p>
    <w:p w:rsidR="006139B5" w:rsidRPr="005138F6" w:rsidRDefault="006139B5" w:rsidP="006139B5">
      <w:pPr>
        <w:pStyle w:val="a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или индивидуальный</w:t>
      </w:r>
    </w:p>
    <w:p w:rsidR="006139B5" w:rsidRPr="005138F6" w:rsidRDefault="006139B5" w:rsidP="006139B5">
      <w:pPr>
        <w:pStyle w:val="a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предприниматель       ____________________/____________________________________________</w:t>
      </w:r>
    </w:p>
    <w:p w:rsidR="006139B5" w:rsidRPr="005138F6" w:rsidRDefault="006139B5" w:rsidP="00613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proofErr w:type="gramStart"/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(фамилия, имя, отчеств</w:t>
      </w:r>
      <w:r w:rsidR="00C64E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138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наличии)</w:t>
      </w:r>
      <w:proofErr w:type="gramEnd"/>
    </w:p>
    <w:p w:rsidR="006139B5" w:rsidRPr="005138F6" w:rsidRDefault="006139B5" w:rsidP="006139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8F6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139B5" w:rsidRPr="000F0DEB" w:rsidRDefault="006139B5" w:rsidP="006139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38F6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5138F6">
        <w:rPr>
          <w:rFonts w:ascii="Times New Roman" w:hAnsi="Times New Roman" w:cs="Times New Roman"/>
          <w:sz w:val="28"/>
          <w:szCs w:val="28"/>
        </w:rPr>
        <w:t xml:space="preserve">. (при наличии)                                  </w:t>
      </w:r>
      <w:r w:rsidR="001F3860">
        <w:rPr>
          <w:rFonts w:ascii="Times New Roman" w:hAnsi="Times New Roman" w:cs="Times New Roman"/>
          <w:sz w:val="28"/>
          <w:szCs w:val="28"/>
        </w:rPr>
        <w:t>«__</w:t>
      </w:r>
      <w:r w:rsidRPr="005138F6">
        <w:rPr>
          <w:rFonts w:ascii="Times New Roman" w:hAnsi="Times New Roman" w:cs="Times New Roman"/>
          <w:sz w:val="28"/>
          <w:szCs w:val="28"/>
        </w:rPr>
        <w:t>__</w:t>
      </w:r>
      <w:r w:rsidR="001F3860">
        <w:rPr>
          <w:rFonts w:ascii="Times New Roman" w:hAnsi="Times New Roman" w:cs="Times New Roman"/>
          <w:sz w:val="28"/>
          <w:szCs w:val="28"/>
        </w:rPr>
        <w:t>»</w:t>
      </w:r>
      <w:r w:rsidRPr="005138F6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2F2E6E" w:rsidRDefault="002F2E6E" w:rsidP="00556989">
      <w:pPr>
        <w:pStyle w:val="ConsPlusNormal"/>
        <w:outlineLvl w:val="1"/>
        <w:rPr>
          <w:rFonts w:ascii="Times" w:hAnsi="Times"/>
          <w:sz w:val="28"/>
          <w:szCs w:val="28"/>
        </w:rPr>
      </w:pPr>
    </w:p>
    <w:p w:rsidR="002F2E6E" w:rsidRDefault="002F2E6E" w:rsidP="008E01C7">
      <w:pPr>
        <w:pStyle w:val="ConsPlusNormal"/>
        <w:jc w:val="right"/>
        <w:outlineLvl w:val="1"/>
        <w:rPr>
          <w:rFonts w:ascii="Times" w:hAnsi="Times"/>
          <w:sz w:val="28"/>
          <w:szCs w:val="28"/>
        </w:rPr>
      </w:pPr>
    </w:p>
    <w:p w:rsidR="008E01C7" w:rsidRDefault="00FA12A8" w:rsidP="008E01C7">
      <w:pPr>
        <w:pStyle w:val="ConsPlusNormal"/>
        <w:jc w:val="both"/>
        <w:rPr>
          <w:rFonts w:ascii="Times" w:hAnsi="Times"/>
          <w:sz w:val="28"/>
          <w:szCs w:val="28"/>
        </w:rPr>
      </w:pPr>
      <w:r w:rsidRPr="001D636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F9C450D" wp14:editId="0911EF2C">
                <wp:simplePos x="0" y="0"/>
                <wp:positionH relativeFrom="column">
                  <wp:posOffset>2524125</wp:posOffset>
                </wp:positionH>
                <wp:positionV relativeFrom="paragraph">
                  <wp:posOffset>6985</wp:posOffset>
                </wp:positionV>
                <wp:extent cx="3235325" cy="1781175"/>
                <wp:effectExtent l="0" t="0" r="317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10B" w:rsidRDefault="0067110B" w:rsidP="00FA1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98.75pt;margin-top:.55pt;width:254.75pt;height:140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" stroked="f">
                <v:textbox>
                  <w:txbxContent>
                    <w:p w:rsidR="0067110B" w:rsidRDefault="0067110B" w:rsidP="00FA12A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12A8" w:rsidRDefault="00FA12A8" w:rsidP="008E01C7">
      <w:pPr>
        <w:pStyle w:val="ConsPlusNormal"/>
        <w:jc w:val="both"/>
      </w:pPr>
    </w:p>
    <w:p w:rsidR="00FA12A8" w:rsidRDefault="00FA12A8" w:rsidP="008E01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12A8" w:rsidRDefault="00FA12A8" w:rsidP="008E01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12A8" w:rsidRDefault="00FA12A8" w:rsidP="008E01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12A8" w:rsidRDefault="00FA12A8" w:rsidP="008E01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12A8" w:rsidRDefault="00FA12A8" w:rsidP="008E01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12A8" w:rsidRDefault="00FA12A8" w:rsidP="008E01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12A8" w:rsidRDefault="00FA12A8" w:rsidP="008E01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12A8" w:rsidRDefault="00FA12A8" w:rsidP="008E01C7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2F2E6E" w:rsidRPr="001F3860" w:rsidRDefault="002F2E6E" w:rsidP="008E01C7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F2E6E" w:rsidRPr="001F3860" w:rsidSect="009F5D82">
      <w:headerReference w:type="default" r:id="rId10"/>
      <w:pgSz w:w="11906" w:h="16838"/>
      <w:pgMar w:top="851" w:right="124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988" w:rsidRDefault="00501988" w:rsidP="002F2E6E">
      <w:pPr>
        <w:spacing w:after="0" w:line="240" w:lineRule="auto"/>
      </w:pPr>
      <w:r>
        <w:separator/>
      </w:r>
    </w:p>
  </w:endnote>
  <w:endnote w:type="continuationSeparator" w:id="0">
    <w:p w:rsidR="00501988" w:rsidRDefault="00501988" w:rsidP="002F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988" w:rsidRDefault="00501988" w:rsidP="002F2E6E">
      <w:pPr>
        <w:spacing w:after="0" w:line="240" w:lineRule="auto"/>
      </w:pPr>
      <w:r>
        <w:separator/>
      </w:r>
    </w:p>
  </w:footnote>
  <w:footnote w:type="continuationSeparator" w:id="0">
    <w:p w:rsidR="00501988" w:rsidRDefault="00501988" w:rsidP="002F2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309694"/>
      <w:docPartObj>
        <w:docPartGallery w:val="Page Numbers (Top of Page)"/>
        <w:docPartUnique/>
      </w:docPartObj>
    </w:sdtPr>
    <w:sdtEndPr/>
    <w:sdtContent>
      <w:p w:rsidR="0067110B" w:rsidRDefault="0067110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D82">
          <w:rPr>
            <w:noProof/>
          </w:rPr>
          <w:t>2</w:t>
        </w:r>
        <w:r>
          <w:fldChar w:fldCharType="end"/>
        </w:r>
      </w:p>
    </w:sdtContent>
  </w:sdt>
  <w:p w:rsidR="0067110B" w:rsidRDefault="0067110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C3BA7"/>
    <w:multiLevelType w:val="hybridMultilevel"/>
    <w:tmpl w:val="F85220FE"/>
    <w:lvl w:ilvl="0" w:tplc="F8765A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24"/>
    <w:rsid w:val="00017E64"/>
    <w:rsid w:val="00020CFB"/>
    <w:rsid w:val="00063D26"/>
    <w:rsid w:val="00077AA8"/>
    <w:rsid w:val="000B06D6"/>
    <w:rsid w:val="000B2240"/>
    <w:rsid w:val="000F0DEB"/>
    <w:rsid w:val="001207D5"/>
    <w:rsid w:val="00140CCA"/>
    <w:rsid w:val="00155F0D"/>
    <w:rsid w:val="001A3D27"/>
    <w:rsid w:val="001D636C"/>
    <w:rsid w:val="001F3860"/>
    <w:rsid w:val="00233E0D"/>
    <w:rsid w:val="002478A0"/>
    <w:rsid w:val="0027249B"/>
    <w:rsid w:val="0029048C"/>
    <w:rsid w:val="002940D1"/>
    <w:rsid w:val="002B4906"/>
    <w:rsid w:val="002E2351"/>
    <w:rsid w:val="002F2E6E"/>
    <w:rsid w:val="002F6E79"/>
    <w:rsid w:val="00331C99"/>
    <w:rsid w:val="00340FF8"/>
    <w:rsid w:val="00353413"/>
    <w:rsid w:val="003A6215"/>
    <w:rsid w:val="003F1963"/>
    <w:rsid w:val="00406726"/>
    <w:rsid w:val="00413CA5"/>
    <w:rsid w:val="00433621"/>
    <w:rsid w:val="00492F9A"/>
    <w:rsid w:val="00501988"/>
    <w:rsid w:val="00502EDC"/>
    <w:rsid w:val="00506428"/>
    <w:rsid w:val="005138F6"/>
    <w:rsid w:val="00547086"/>
    <w:rsid w:val="00554A51"/>
    <w:rsid w:val="00556989"/>
    <w:rsid w:val="00567EF2"/>
    <w:rsid w:val="005728F3"/>
    <w:rsid w:val="005915A7"/>
    <w:rsid w:val="005A6120"/>
    <w:rsid w:val="005C66F2"/>
    <w:rsid w:val="006139B5"/>
    <w:rsid w:val="0062531C"/>
    <w:rsid w:val="00626492"/>
    <w:rsid w:val="0067110B"/>
    <w:rsid w:val="006833AB"/>
    <w:rsid w:val="00684182"/>
    <w:rsid w:val="00722DEB"/>
    <w:rsid w:val="0073017C"/>
    <w:rsid w:val="00747B5E"/>
    <w:rsid w:val="007757F6"/>
    <w:rsid w:val="00776408"/>
    <w:rsid w:val="00776D8D"/>
    <w:rsid w:val="0079332D"/>
    <w:rsid w:val="007A6501"/>
    <w:rsid w:val="007B1A10"/>
    <w:rsid w:val="007B7A73"/>
    <w:rsid w:val="007E0765"/>
    <w:rsid w:val="00817CA3"/>
    <w:rsid w:val="00824A8B"/>
    <w:rsid w:val="00832377"/>
    <w:rsid w:val="008328A5"/>
    <w:rsid w:val="00855087"/>
    <w:rsid w:val="008A59B2"/>
    <w:rsid w:val="008C4D2B"/>
    <w:rsid w:val="008D2205"/>
    <w:rsid w:val="008D4DDC"/>
    <w:rsid w:val="008E01C7"/>
    <w:rsid w:val="008E5F9F"/>
    <w:rsid w:val="008E6873"/>
    <w:rsid w:val="008E7613"/>
    <w:rsid w:val="00906C12"/>
    <w:rsid w:val="00927030"/>
    <w:rsid w:val="00930275"/>
    <w:rsid w:val="0094412D"/>
    <w:rsid w:val="009E7AD6"/>
    <w:rsid w:val="009F4988"/>
    <w:rsid w:val="009F52DD"/>
    <w:rsid w:val="009F5D82"/>
    <w:rsid w:val="00A02A2C"/>
    <w:rsid w:val="00A220F3"/>
    <w:rsid w:val="00A53C24"/>
    <w:rsid w:val="00A60858"/>
    <w:rsid w:val="00AB2CBE"/>
    <w:rsid w:val="00AE6B10"/>
    <w:rsid w:val="00B03CF4"/>
    <w:rsid w:val="00B1588F"/>
    <w:rsid w:val="00B477E6"/>
    <w:rsid w:val="00B604BC"/>
    <w:rsid w:val="00B73090"/>
    <w:rsid w:val="00B87D89"/>
    <w:rsid w:val="00B9695F"/>
    <w:rsid w:val="00BC4BE4"/>
    <w:rsid w:val="00BC6CAC"/>
    <w:rsid w:val="00BD0749"/>
    <w:rsid w:val="00BE1DBE"/>
    <w:rsid w:val="00BF4238"/>
    <w:rsid w:val="00BF42B7"/>
    <w:rsid w:val="00C30F73"/>
    <w:rsid w:val="00C413F5"/>
    <w:rsid w:val="00C64EAA"/>
    <w:rsid w:val="00C670B2"/>
    <w:rsid w:val="00C70B8A"/>
    <w:rsid w:val="00C80CC3"/>
    <w:rsid w:val="00C867FE"/>
    <w:rsid w:val="00CA6AD3"/>
    <w:rsid w:val="00CD20C0"/>
    <w:rsid w:val="00D232D4"/>
    <w:rsid w:val="00D2461E"/>
    <w:rsid w:val="00D45B06"/>
    <w:rsid w:val="00D4681E"/>
    <w:rsid w:val="00D46C40"/>
    <w:rsid w:val="00D51768"/>
    <w:rsid w:val="00D73EDF"/>
    <w:rsid w:val="00D7582A"/>
    <w:rsid w:val="00D9525D"/>
    <w:rsid w:val="00DA623B"/>
    <w:rsid w:val="00DE08B7"/>
    <w:rsid w:val="00DE692E"/>
    <w:rsid w:val="00E0120C"/>
    <w:rsid w:val="00E60014"/>
    <w:rsid w:val="00E76958"/>
    <w:rsid w:val="00ED339B"/>
    <w:rsid w:val="00EF6D64"/>
    <w:rsid w:val="00F11980"/>
    <w:rsid w:val="00F22E4D"/>
    <w:rsid w:val="00F34A25"/>
    <w:rsid w:val="00FA12A8"/>
    <w:rsid w:val="00FB22B0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C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53C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53C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3C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rsid w:val="005A6120"/>
    <w:rPr>
      <w:u w:val="single"/>
    </w:rPr>
  </w:style>
  <w:style w:type="paragraph" w:customStyle="1" w:styleId="a4">
    <w:name w:val="По умолчанию"/>
    <w:rsid w:val="005A612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  <w:rsid w:val="005A6120"/>
  </w:style>
  <w:style w:type="character" w:customStyle="1" w:styleId="UnresolvedMention">
    <w:name w:val="Unresolved Mention"/>
    <w:basedOn w:val="a0"/>
    <w:uiPriority w:val="99"/>
    <w:semiHidden/>
    <w:unhideWhenUsed/>
    <w:rsid w:val="0083237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D339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00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F0DEB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2F2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2E6E"/>
  </w:style>
  <w:style w:type="paragraph" w:styleId="ac">
    <w:name w:val="footer"/>
    <w:basedOn w:val="a"/>
    <w:link w:val="ad"/>
    <w:uiPriority w:val="99"/>
    <w:unhideWhenUsed/>
    <w:rsid w:val="002F2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2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C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53C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53C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3C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rsid w:val="005A6120"/>
    <w:rPr>
      <w:u w:val="single"/>
    </w:rPr>
  </w:style>
  <w:style w:type="paragraph" w:customStyle="1" w:styleId="a4">
    <w:name w:val="По умолчанию"/>
    <w:rsid w:val="005A612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  <w:rsid w:val="005A6120"/>
  </w:style>
  <w:style w:type="character" w:customStyle="1" w:styleId="UnresolvedMention">
    <w:name w:val="Unresolved Mention"/>
    <w:basedOn w:val="a0"/>
    <w:uiPriority w:val="99"/>
    <w:semiHidden/>
    <w:unhideWhenUsed/>
    <w:rsid w:val="0083237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D339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00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F0DEB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2F2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2E6E"/>
  </w:style>
  <w:style w:type="paragraph" w:styleId="ac">
    <w:name w:val="footer"/>
    <w:basedOn w:val="a"/>
    <w:link w:val="ad"/>
    <w:uiPriority w:val="99"/>
    <w:unhideWhenUsed/>
    <w:rsid w:val="002F2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2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6830C54BA408ECC4971FC47AE46363B95501152488C1DDD3C612C3D0433D6620F7C87A65EF8C5ACE5675F9F28A78503C29F4B94A7EA9DF158FE85z7t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9A99A0-2016-4B1A-8B5D-4D5BF6D2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Кашкаев Эльдар</dc:creator>
  <cp:lastModifiedBy>Наида</cp:lastModifiedBy>
  <cp:revision>4</cp:revision>
  <cp:lastPrinted>2023-04-26T14:41:00Z</cp:lastPrinted>
  <dcterms:created xsi:type="dcterms:W3CDTF">2023-05-02T11:53:00Z</dcterms:created>
  <dcterms:modified xsi:type="dcterms:W3CDTF">2023-05-04T09:50:00Z</dcterms:modified>
</cp:coreProperties>
</file>