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6"/>
              </w:rPr>
              <w:t xml:space="preserve">Приказ Минтуризма РД от 06.08.2020 N 60/ОД</w:t>
              <w:br/>
              <w:t xml:space="preserve">(ред. от 03.05.2023)</w:t>
              <w:br/>
              <w:t xml:space="preserve">"Об утверждении перечня должностей государственной гражданской службы Республики Дагестан Министерства по туризму и народным художественным промыслам Республики Дагестан, при замещении которых государственные гражданские служащие Республики Дагестан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своих, супруги (супруга) и несовершеннолетних детей"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25.05.2023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МИНИСТЕРСТВО ПО ТУРИЗМУ И НАРОДНЫМ ХУДОЖЕСТВЕННЫМ ПРОМЫСЛАМ</w:t>
      </w:r>
    </w:p>
    <w:p>
      <w:pPr>
        <w:pStyle w:val="2"/>
        <w:jc w:val="center"/>
      </w:pPr>
      <w:r>
        <w:rPr>
          <w:sz w:val="20"/>
        </w:rPr>
        <w:t xml:space="preserve">РЕСПУБЛИКИ ДАГЕСТАН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6 августа 2020 г. N 60/ОД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ПЕРЕЧНЯ ДОЛЖНОСТЕЙ ГОСУДАРСТВЕННОЙ</w:t>
      </w:r>
    </w:p>
    <w:p>
      <w:pPr>
        <w:pStyle w:val="2"/>
        <w:jc w:val="center"/>
      </w:pPr>
      <w:r>
        <w:rPr>
          <w:sz w:val="20"/>
        </w:rPr>
        <w:t xml:space="preserve">ГРАЖДАНСКОЙ СЛУЖБЫ РЕСПУБЛИКИ ДАГЕСТАН МИНИСТЕРСТВА</w:t>
      </w:r>
    </w:p>
    <w:p>
      <w:pPr>
        <w:pStyle w:val="2"/>
        <w:jc w:val="center"/>
      </w:pPr>
      <w:r>
        <w:rPr>
          <w:sz w:val="20"/>
        </w:rPr>
        <w:t xml:space="preserve">ПО ТУРИЗМУ И НАРОДНЫМ ХУДОЖЕСТВЕННЫМ ПРОМЫСЛАМ</w:t>
      </w:r>
    </w:p>
    <w:p>
      <w:pPr>
        <w:pStyle w:val="2"/>
        <w:jc w:val="center"/>
      </w:pPr>
      <w:r>
        <w:rPr>
          <w:sz w:val="20"/>
        </w:rPr>
        <w:t xml:space="preserve">РЕСПУБЛИКИ ДАГЕСТАН, ПРИ ЗАМЕЩЕНИИ КОТОРЫХ ГОСУДАРСТВЕННЫЕ</w:t>
      </w:r>
    </w:p>
    <w:p>
      <w:pPr>
        <w:pStyle w:val="2"/>
        <w:jc w:val="center"/>
      </w:pPr>
      <w:r>
        <w:rPr>
          <w:sz w:val="20"/>
        </w:rPr>
        <w:t xml:space="preserve">ГРАЖДАНСКИЕ СЛУЖАЩИЕ РЕСПУБЛИКИ ДАГЕСТАН ОБЯЗАНЫ</w:t>
      </w:r>
    </w:p>
    <w:p>
      <w:pPr>
        <w:pStyle w:val="2"/>
        <w:jc w:val="center"/>
      </w:pPr>
      <w:r>
        <w:rPr>
          <w:sz w:val="20"/>
        </w:rPr>
        <w:t xml:space="preserve">ПРЕДСТАВЛЯТЬ СВЕДЕНИЯ О СВОИХ ДОХОДАХ, ОБ ИМУЩЕСТВЕ</w:t>
      </w:r>
    </w:p>
    <w:p>
      <w:pPr>
        <w:pStyle w:val="2"/>
        <w:jc w:val="center"/>
      </w:pPr>
      <w:r>
        <w:rPr>
          <w:sz w:val="20"/>
        </w:rPr>
        <w:t xml:space="preserve">И ОБЯЗАТЕЛЬСТВАХ ИМУЩЕСТВЕННОГО ХАРАКТЕРА,</w:t>
      </w:r>
    </w:p>
    <w:p>
      <w:pPr>
        <w:pStyle w:val="2"/>
        <w:jc w:val="center"/>
      </w:pPr>
      <w:r>
        <w:rPr>
          <w:sz w:val="20"/>
        </w:rPr>
        <w:t xml:space="preserve">А ТАКЖЕ СВЕДЕНИЯ О ДОХОДАХ, ОБ ИМУЩЕСТВЕ</w:t>
      </w:r>
    </w:p>
    <w:p>
      <w:pPr>
        <w:pStyle w:val="2"/>
        <w:jc w:val="center"/>
      </w:pPr>
      <w:r>
        <w:rPr>
          <w:sz w:val="20"/>
        </w:rPr>
        <w:t xml:space="preserve">И ОБЯЗАТЕЛЬСТВАХ ИМУЩЕСТВЕННОГО ХАРАКТЕРА СВОИХ,</w:t>
      </w:r>
    </w:p>
    <w:p>
      <w:pPr>
        <w:pStyle w:val="2"/>
        <w:jc w:val="center"/>
      </w:pPr>
      <w:r>
        <w:rPr>
          <w:sz w:val="20"/>
        </w:rPr>
        <w:t xml:space="preserve">СУПРУГИ (СУПРУГА) И НЕСОВЕРШЕННОЛЕТНИХ ДЕТЕЙ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Приказов Минтуризма РД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11.04.2022 </w:t>
            </w:r>
            <w:hyperlink w:history="0" r:id="rId7" w:tooltip="Приказ Минтуризма РД от 11.04.2022 N 45/ОД &quot;О внесении изменений в приказ Министерства по туризму и народным художественным промыслам Республики Дагестан от 06.08.2020 N 60/ОД &quot;Об утверждении перечня должностей государственной гражданской службы Республики Дагестан Министерства по туризму и народным художественным промыслам Республики Дагестан, при замещении которых государственные гражданские служащие Республики Дагестан обязаны представлять сведения о своих доходах, об имуществе и обязательствах имуществе {КонсультантПлюс}">
              <w:r>
                <w:rPr>
                  <w:sz w:val="20"/>
                  <w:color w:val="0000ff"/>
                </w:rPr>
                <w:t xml:space="preserve">N 45/ОД</w:t>
              </w:r>
            </w:hyperlink>
            <w:r>
              <w:rPr>
                <w:sz w:val="20"/>
                <w:color w:val="392c69"/>
              </w:rPr>
              <w:t xml:space="preserve">, от 03.05.2023 </w:t>
            </w:r>
            <w:hyperlink w:history="0" r:id="rId8" w:tooltip="Приказ Минтуризма РД от 03.05.2023 N 33/ОД &quot;О внесении изменений в приказ Министерства по туризму и народным художественным промыслам Республики Дагестан от 6 августа 2020 г. N 60/ОД &quot;Об утверждении перечня должностей государственной гражданской службы Республики Дагестан Министерства по туризму и народным художественным промыслам Республики Дагестан, при замещении которых государственные гражданские служащие Республики Дагестан обязаны представлять сведения о своих доходах, об имуществе и обязательствах им {КонсультантПлюс}">
              <w:r>
                <w:rPr>
                  <w:sz w:val="20"/>
                  <w:color w:val="0000ff"/>
                </w:rPr>
                <w:t xml:space="preserve">N 33/ОД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Во исполнение </w:t>
      </w:r>
      <w:hyperlink w:history="0" r:id="rId9" w:tooltip="Указ Президента РД от 23.07.2009 N 163 (ред. от 14.10.2015) &quot;Об утверждении перечня должностей государственной гражданской службы Республики Дагестан, при замещении которых государственные гражданские служащие Республики Дагестан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&quot;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Президента Республики Дагестан от 23 июля 2009 года N 163 "Об утверждении Перечня должностей государственной гражданской службы Республики Дагестан, при замещении которых государственные гражданские служащие Республики Дагестан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своих, супруги (супруга) и несовершеннолетних детей" ("Дагестанская правда", N 244 - 246, 25.07.2009, официальный интернет-портал правовой информации Республики Дагестан (</w:t>
      </w:r>
      <w:r>
        <w:rPr>
          <w:sz w:val="20"/>
        </w:rPr>
        <w:t xml:space="preserve">http://pravo.e-dag.ru</w:t>
      </w:r>
      <w:r>
        <w:rPr>
          <w:sz w:val="20"/>
        </w:rPr>
        <w:t xml:space="preserve">), 16.05.2016 N 05004000777), приказываю:</w:t>
      </w:r>
    </w:p>
    <w:bookmarkStart w:id="22" w:name="P22"/>
    <w:bookmarkEnd w:id="22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 прилагаемый </w:t>
      </w:r>
      <w:hyperlink w:history="0" w:anchor="P47" w:tooltip="ПЕРЕЧЕНЬ">
        <w:r>
          <w:rPr>
            <w:sz w:val="20"/>
            <w:color w:val="0000ff"/>
          </w:rPr>
          <w:t xml:space="preserve">Перечень</w:t>
        </w:r>
      </w:hyperlink>
      <w:r>
        <w:rPr>
          <w:sz w:val="20"/>
        </w:rPr>
        <w:t xml:space="preserve"> должностей государственной гражданской службы Республики Дагестан, при назначении на которые граждане и при замещении которых государственные гражданские служащие Министерства по туризму и народным художественным промыслам Республики Дагестан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Отделу кадров, правового обеспечения и делопроизводства управления реализации государственных программ, правового обеспечения и кадровой службы: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разместить настоящий приказ на официальном сайте Министерства по туризму и народным художественным промыслам Республики Дагестан (</w:t>
      </w:r>
      <w:r>
        <w:rPr>
          <w:sz w:val="20"/>
        </w:rPr>
        <w:t xml:space="preserve">www.dagtourism.com</w:t>
      </w:r>
      <w:r>
        <w:rPr>
          <w:sz w:val="20"/>
        </w:rPr>
        <w:t xml:space="preserve">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ознакомить государственных гражданских служащих Министерства по туризму и народным художественным промыслам Республики Дагестан с перечнем, предусмотренным </w:t>
      </w:r>
      <w:hyperlink w:history="0" w:anchor="P22" w:tooltip="1. Утвердить прилагаемый Перечень должностей государственной гражданской службы Республики Дагестан, при назначении на которые граждане и при замещении которых государственные гражданские служащие Министерства по туризму и народным художественным промыслам Республики Дагестан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...">
        <w:r>
          <w:rPr>
            <w:sz w:val="20"/>
            <w:color w:val="0000ff"/>
          </w:rPr>
          <w:t xml:space="preserve">пунктом 1</w:t>
        </w:r>
      </w:hyperlink>
      <w:r>
        <w:rPr>
          <w:sz w:val="20"/>
        </w:rPr>
        <w:t xml:space="preserve"> настоящего приказа, под роспись.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Определить уполномоченным на получение и хранение сведений о доходах, об имуществе и обязательствах имущественного характера начальника отдела кадров, правового обеспечения и кадровой службы управления реализации государственных программ, правового обеспечения и кадровой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</w:t>
      </w:r>
      <w:hyperlink w:history="0" r:id="rId10" w:tooltip="Приказ Минтуризма РД от 31.03.2017 N 21/ОД &quot;Об утверждении Перечня должностей государственной гражданской службы Республики Дагестан Министерства по туризму и народным художественным промыслам Республики Дагестан, при назначении на которые граждане и при замещении которых государственные гражданские служащие Республики Дагестан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 ------------ Утратил силу или отменен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Министерства по туризму и народным художественным промыслам Республики Дагестан от 31 марта 2017 г. N 21/ОД "Об утверждении перечня должностей государственной гражданской службы Республики Дагестан Министерства по туризму и народным художественным промыслам Республики Дагестан, при замещении которых государственные гражданские служащие Республики Дагестан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 признать утратившим силу.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Направить настоящий приказ на государственную регистрацию в Министерство юстиции Республики Дагестан в установленном законодательством порядке.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Настоящий приказ вступает в силу в установленном законодательством порядке.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Контроль за исполнением настоящего приказа оставляю за собой.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Министр по туризму и народным</w:t>
      </w:r>
    </w:p>
    <w:p>
      <w:pPr>
        <w:pStyle w:val="0"/>
        <w:jc w:val="right"/>
      </w:pPr>
      <w:r>
        <w:rPr>
          <w:sz w:val="20"/>
        </w:rPr>
        <w:t xml:space="preserve">художественным промыслам</w:t>
      </w:r>
    </w:p>
    <w:p>
      <w:pPr>
        <w:pStyle w:val="0"/>
        <w:jc w:val="right"/>
      </w:pPr>
      <w:r>
        <w:rPr>
          <w:sz w:val="20"/>
        </w:rPr>
        <w:t xml:space="preserve">Республики Дагестан</w:t>
      </w:r>
    </w:p>
    <w:p>
      <w:pPr>
        <w:pStyle w:val="0"/>
        <w:jc w:val="right"/>
      </w:pPr>
      <w:r>
        <w:rPr>
          <w:sz w:val="20"/>
        </w:rPr>
        <w:t xml:space="preserve">Р.ИБРАГИМОВ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  <w:t xml:space="preserve">к приказу Министерства по туризму</w:t>
      </w:r>
    </w:p>
    <w:p>
      <w:pPr>
        <w:pStyle w:val="0"/>
        <w:jc w:val="right"/>
      </w:pPr>
      <w:r>
        <w:rPr>
          <w:sz w:val="20"/>
        </w:rPr>
        <w:t xml:space="preserve">и народным художественным</w:t>
      </w:r>
    </w:p>
    <w:p>
      <w:pPr>
        <w:pStyle w:val="0"/>
        <w:jc w:val="right"/>
      </w:pPr>
      <w:r>
        <w:rPr>
          <w:sz w:val="20"/>
        </w:rPr>
        <w:t xml:space="preserve">промыслам Республики Дагестан</w:t>
      </w:r>
    </w:p>
    <w:p>
      <w:pPr>
        <w:pStyle w:val="0"/>
        <w:jc w:val="right"/>
      </w:pPr>
      <w:r>
        <w:rPr>
          <w:sz w:val="20"/>
        </w:rPr>
        <w:t xml:space="preserve">от 6 августа 2020 г. N 60/ОД</w:t>
      </w:r>
    </w:p>
    <w:p>
      <w:pPr>
        <w:pStyle w:val="0"/>
        <w:jc w:val="both"/>
      </w:pPr>
      <w:r>
        <w:rPr>
          <w:sz w:val="20"/>
        </w:rPr>
      </w:r>
    </w:p>
    <w:bookmarkStart w:id="47" w:name="P47"/>
    <w:bookmarkEnd w:id="47"/>
    <w:p>
      <w:pPr>
        <w:pStyle w:val="2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ДОЛЖНОСТЕЙ ГОСУДАРСТВЕННОЙ ГРАЖДАНСКОЙ СЛУЖБЫ</w:t>
      </w:r>
    </w:p>
    <w:p>
      <w:pPr>
        <w:pStyle w:val="2"/>
        <w:jc w:val="center"/>
      </w:pPr>
      <w:r>
        <w:rPr>
          <w:sz w:val="20"/>
        </w:rPr>
        <w:t xml:space="preserve">РЕСПУБЛИКИ ДАГЕСТАН МИНИСТЕРСТВА ПО ТУРИЗМУ</w:t>
      </w:r>
    </w:p>
    <w:p>
      <w:pPr>
        <w:pStyle w:val="2"/>
        <w:jc w:val="center"/>
      </w:pPr>
      <w:r>
        <w:rPr>
          <w:sz w:val="20"/>
        </w:rPr>
        <w:t xml:space="preserve">И НАРОДНЫМ ХУДОЖЕСТВЕННЫМ ПРОМЫСЛАМ РЕСПУБЛИКИ</w:t>
      </w:r>
    </w:p>
    <w:p>
      <w:pPr>
        <w:pStyle w:val="2"/>
        <w:jc w:val="center"/>
      </w:pPr>
      <w:r>
        <w:rPr>
          <w:sz w:val="20"/>
        </w:rPr>
        <w:t xml:space="preserve">ДАГЕСТАН, ПРИ ЗАМЕЩЕНИИ КОТОРЫХ ГОСУДАРСТВЕННЫЕ</w:t>
      </w:r>
    </w:p>
    <w:p>
      <w:pPr>
        <w:pStyle w:val="2"/>
        <w:jc w:val="center"/>
      </w:pPr>
      <w:r>
        <w:rPr>
          <w:sz w:val="20"/>
        </w:rPr>
        <w:t xml:space="preserve">ГРАЖДАНСКИЕ СЛУЖАЩИЕ РЕСПУБЛИКИ ДАГЕСТАН</w:t>
      </w:r>
    </w:p>
    <w:p>
      <w:pPr>
        <w:pStyle w:val="2"/>
        <w:jc w:val="center"/>
      </w:pPr>
      <w:r>
        <w:rPr>
          <w:sz w:val="20"/>
        </w:rPr>
        <w:t xml:space="preserve">ОБЯЗАНЫ ПРЕДСТАВЛЯТЬ СВЕДЕНИЯ О СВОИХ ДОХОДАХ,</w:t>
      </w:r>
    </w:p>
    <w:p>
      <w:pPr>
        <w:pStyle w:val="2"/>
        <w:jc w:val="center"/>
      </w:pPr>
      <w:r>
        <w:rPr>
          <w:sz w:val="20"/>
        </w:rPr>
        <w:t xml:space="preserve">ОБ ИМУЩЕСТВЕ И ОБЯЗАТЕЛЬСТВАХ ИМУЩЕСТВЕННОГО ХАРАКТЕРА,</w:t>
      </w:r>
    </w:p>
    <w:p>
      <w:pPr>
        <w:pStyle w:val="2"/>
        <w:jc w:val="center"/>
      </w:pPr>
      <w:r>
        <w:rPr>
          <w:sz w:val="20"/>
        </w:rPr>
        <w:t xml:space="preserve">А ТАКЖЕ СВЕДЕНИЯ О ДОХОДАХ, ОБ ИМУЩЕСТВЕ И ОБЯЗАТЕЛЬСТВАХ</w:t>
      </w:r>
    </w:p>
    <w:p>
      <w:pPr>
        <w:pStyle w:val="2"/>
        <w:jc w:val="center"/>
      </w:pPr>
      <w:r>
        <w:rPr>
          <w:sz w:val="20"/>
        </w:rPr>
        <w:t xml:space="preserve">ИМУЩЕСТВЕННОГО ХАРАКТЕРА СВОИХ СУПРУГИ (СУПРУГА)</w:t>
      </w:r>
    </w:p>
    <w:p>
      <w:pPr>
        <w:pStyle w:val="2"/>
        <w:jc w:val="center"/>
      </w:pPr>
      <w:r>
        <w:rPr>
          <w:sz w:val="20"/>
        </w:rPr>
        <w:t xml:space="preserve">И НЕСОВЕРШЕННОЛЕТНИХ ДЕТЕЙ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11" w:tooltip="Приказ Минтуризма РД от 03.05.2023 N 33/ОД &quot;О внесении изменений в приказ Министерства по туризму и народным художественным промыслам Республики Дагестан от 6 августа 2020 г. N 60/ОД &quot;Об утверждении перечня должностей государственной гражданской службы Республики Дагестан Министерства по туризму и народным художественным промыслам Республики Дагестан, при замещении которых государственные гражданские служащие Республики Дагестан обязаны представлять сведения о своих доходах, об имуществе и обязательствах им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  <w:color w:val="392c69"/>
              </w:rPr>
              <w:t xml:space="preserve"> Минтуризма РД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03.05.2023 N 33/ОД)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5216"/>
      </w:tblGrid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52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должности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5216" w:type="dxa"/>
          </w:tcPr>
          <w:p>
            <w:pPr>
              <w:pStyle w:val="0"/>
            </w:pPr>
            <w:r>
              <w:rPr>
                <w:sz w:val="20"/>
              </w:rPr>
              <w:t xml:space="preserve">Первый заместитель министра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5216" w:type="dxa"/>
          </w:tcPr>
          <w:p>
            <w:pPr>
              <w:pStyle w:val="0"/>
            </w:pPr>
            <w:r>
              <w:rPr>
                <w:sz w:val="20"/>
              </w:rPr>
              <w:t xml:space="preserve">Статс-секретарь - заместитель министра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5216" w:type="dxa"/>
          </w:tcPr>
          <w:p>
            <w:pPr>
              <w:pStyle w:val="0"/>
            </w:pPr>
            <w:r>
              <w:rPr>
                <w:sz w:val="20"/>
              </w:rPr>
              <w:t xml:space="preserve">Заместитель министра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5216" w:type="dxa"/>
          </w:tcPr>
          <w:p>
            <w:pPr>
              <w:pStyle w:val="0"/>
            </w:pPr>
            <w:r>
              <w:rPr>
                <w:sz w:val="20"/>
              </w:rPr>
              <w:t xml:space="preserve">Советник министра</w:t>
            </w:r>
          </w:p>
        </w:tc>
      </w:tr>
      <w:tr>
        <w:tc>
          <w:tcPr>
            <w:gridSpan w:val="2"/>
            <w:tcW w:w="5783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Управление реализации государственных программ и инвестиционной деятельности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5216" w:type="dxa"/>
          </w:tcPr>
          <w:p>
            <w:pPr>
              <w:pStyle w:val="0"/>
            </w:pPr>
            <w:r>
              <w:rPr>
                <w:sz w:val="20"/>
              </w:rPr>
              <w:t xml:space="preserve">Начальник управления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5216" w:type="dxa"/>
          </w:tcPr>
          <w:p>
            <w:pPr>
              <w:pStyle w:val="0"/>
            </w:pPr>
            <w:r>
              <w:rPr>
                <w:sz w:val="20"/>
              </w:rPr>
              <w:t xml:space="preserve">Заместитель начальника управления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5216" w:type="dxa"/>
          </w:tcPr>
          <w:p>
            <w:pPr>
              <w:pStyle w:val="0"/>
            </w:pPr>
            <w:r>
              <w:rPr>
                <w:sz w:val="20"/>
              </w:rPr>
              <w:t xml:space="preserve">Главный специалист - эксперт </w:t>
            </w:r>
            <w:hyperlink w:history="0" w:anchor="P108" w:tooltip="&lt;*&gt; Должности государственной гражданской службы Республики Дагестан в Министерстве по туризму и народным художественным промыслам Республики Дагестан, исполнение должностных обязанностей по которым предусматривает: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5216" w:type="dxa"/>
          </w:tcPr>
          <w:p>
            <w:pPr>
              <w:pStyle w:val="0"/>
            </w:pPr>
            <w:r>
              <w:rPr>
                <w:sz w:val="20"/>
              </w:rPr>
              <w:t xml:space="preserve">Консультант </w:t>
            </w:r>
            <w:hyperlink w:history="0" w:anchor="P108" w:tooltip="&lt;*&gt; Должности государственной гражданской службы Республики Дагестан в Министерстве по туризму и народным художественным промыслам Республики Дагестан, исполнение должностных обязанностей по которым предусматривает: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</w:tr>
      <w:tr>
        <w:tc>
          <w:tcPr>
            <w:gridSpan w:val="2"/>
            <w:tcW w:w="5783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Управление туристской деятельности и развития народных художественных промыслов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5216" w:type="dxa"/>
          </w:tcPr>
          <w:p>
            <w:pPr>
              <w:pStyle w:val="0"/>
            </w:pPr>
            <w:r>
              <w:rPr>
                <w:sz w:val="20"/>
              </w:rPr>
              <w:t xml:space="preserve">Начальник управления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5216" w:type="dxa"/>
          </w:tcPr>
          <w:p>
            <w:pPr>
              <w:pStyle w:val="0"/>
            </w:pPr>
            <w:r>
              <w:rPr>
                <w:sz w:val="20"/>
              </w:rPr>
              <w:t xml:space="preserve">Заместитель начальника управления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5216" w:type="dxa"/>
          </w:tcPr>
          <w:p>
            <w:pPr>
              <w:pStyle w:val="0"/>
            </w:pPr>
            <w:r>
              <w:rPr>
                <w:sz w:val="20"/>
              </w:rPr>
              <w:t xml:space="preserve">Консультант </w:t>
            </w:r>
            <w:hyperlink w:history="0" w:anchor="P108" w:tooltip="&lt;*&gt; Должности государственной гражданской службы Республики Дагестан в Министерстве по туризму и народным художественным промыслам Республики Дагестан, исполнение должностных обязанностей по которым предусматривает: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12.</w:t>
            </w:r>
          </w:p>
        </w:tc>
        <w:tc>
          <w:tcPr>
            <w:tcW w:w="5216" w:type="dxa"/>
          </w:tcPr>
          <w:p>
            <w:pPr>
              <w:pStyle w:val="0"/>
            </w:pPr>
            <w:r>
              <w:rPr>
                <w:sz w:val="20"/>
              </w:rPr>
              <w:t xml:space="preserve">Главный специалист - эксперт </w:t>
            </w:r>
            <w:hyperlink w:history="0" w:anchor="P108" w:tooltip="&lt;*&gt; Должности государственной гражданской службы Республики Дагестан в Министерстве по туризму и народным художественным промыслам Республики Дагестан, исполнение должностных обязанностей по которым предусматривает: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</w:tr>
      <w:tr>
        <w:tc>
          <w:tcPr>
            <w:gridSpan w:val="2"/>
            <w:tcW w:w="5783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Управление административно-правового обеспечения и надзорной деятельности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13.</w:t>
            </w:r>
          </w:p>
        </w:tc>
        <w:tc>
          <w:tcPr>
            <w:tcW w:w="5216" w:type="dxa"/>
          </w:tcPr>
          <w:p>
            <w:pPr>
              <w:pStyle w:val="0"/>
            </w:pPr>
            <w:r>
              <w:rPr>
                <w:sz w:val="20"/>
              </w:rPr>
              <w:t xml:space="preserve">Начальник управления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14.</w:t>
            </w:r>
          </w:p>
        </w:tc>
        <w:tc>
          <w:tcPr>
            <w:tcW w:w="5216" w:type="dxa"/>
          </w:tcPr>
          <w:p>
            <w:pPr>
              <w:pStyle w:val="0"/>
            </w:pPr>
            <w:r>
              <w:rPr>
                <w:sz w:val="20"/>
              </w:rPr>
              <w:t xml:space="preserve">Заместитель начальника управления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15.</w:t>
            </w:r>
          </w:p>
        </w:tc>
        <w:tc>
          <w:tcPr>
            <w:tcW w:w="5216" w:type="dxa"/>
          </w:tcPr>
          <w:p>
            <w:pPr>
              <w:pStyle w:val="0"/>
            </w:pPr>
            <w:r>
              <w:rPr>
                <w:sz w:val="20"/>
              </w:rPr>
              <w:t xml:space="preserve">Главный специалист - эксперт </w:t>
            </w:r>
            <w:hyperlink w:history="0" w:anchor="P108" w:tooltip="&lt;*&gt; Должности государственной гражданской службы Республики Дагестан в Министерстве по туризму и народным художественным промыслам Республики Дагестан, исполнение должностных обязанностей по которым предусматривает: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16.</w:t>
            </w:r>
          </w:p>
        </w:tc>
        <w:tc>
          <w:tcPr>
            <w:tcW w:w="5216" w:type="dxa"/>
          </w:tcPr>
          <w:p>
            <w:pPr>
              <w:pStyle w:val="0"/>
            </w:pPr>
            <w:r>
              <w:rPr>
                <w:sz w:val="20"/>
              </w:rPr>
              <w:t xml:space="preserve">Консультант </w:t>
            </w:r>
            <w:hyperlink w:history="0" w:anchor="P108" w:tooltip="&lt;*&gt; Должности государственной гражданской службы Республики Дагестан в Министерстве по туризму и народным художественным промыслам Республики Дагестан, исполнение должностных обязанностей по которым предусматривает: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</w:tr>
      <w:tr>
        <w:tc>
          <w:tcPr>
            <w:gridSpan w:val="2"/>
            <w:tcW w:w="5783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Отдел финансов и государственной службы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17.</w:t>
            </w:r>
          </w:p>
        </w:tc>
        <w:tc>
          <w:tcPr>
            <w:tcW w:w="5216" w:type="dxa"/>
          </w:tcPr>
          <w:p>
            <w:pPr>
              <w:pStyle w:val="0"/>
            </w:pPr>
            <w:r>
              <w:rPr>
                <w:sz w:val="20"/>
              </w:rPr>
              <w:t xml:space="preserve">Начальник отдела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18.</w:t>
            </w:r>
          </w:p>
        </w:tc>
        <w:tc>
          <w:tcPr>
            <w:tcW w:w="5216" w:type="dxa"/>
          </w:tcPr>
          <w:p>
            <w:pPr>
              <w:pStyle w:val="0"/>
            </w:pPr>
            <w:r>
              <w:rPr>
                <w:sz w:val="20"/>
              </w:rPr>
              <w:t xml:space="preserve">Консультант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19.</w:t>
            </w:r>
          </w:p>
        </w:tc>
        <w:tc>
          <w:tcPr>
            <w:tcW w:w="5216" w:type="dxa"/>
          </w:tcPr>
          <w:p>
            <w:pPr>
              <w:pStyle w:val="0"/>
            </w:pPr>
            <w:r>
              <w:rPr>
                <w:sz w:val="20"/>
              </w:rPr>
              <w:t xml:space="preserve">Главный специалист - эксперт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bookmarkStart w:id="108" w:name="P108"/>
    <w:bookmarkEnd w:id="108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&lt;*&gt; Должности государственной гражданской службы Республики Дагестан в Министерстве по туризму и народным художественным промыслам Республики Дагестан, исполнение должностных обязанностей по которым предусматривает: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осуществление постоянно, временно или в соответствии со специальными полномочиями функций представителя власти либо организационно-распорядительных или административно-хозяйственных функций;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предоставление государственных услуг гражданам и организациям;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осуществление контрольных и надзорных мероприятий;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подготовку и принятие решений о распределении бюджетных ассигнований, субсидий, межбюджетных трансфертов, а также распределение ограниченного ресурса;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управление государственным имуществом;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осуществление государственных закупок либо выдачу лицензий и разрешений;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хранение и распределение материально-технических ресурсов.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Минтуризма РД от 06.08.2020 N 60/ОД</w:t>
            <w:br/>
            <w:t>(ред. от 03.05.2023)</w:t>
            <w:br/>
            <w:t>"Об утверждении перечня должностей государственной гражд...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25.05.2023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consultantplus://offline/ref=89E04A133EC5B63EB1E882D7E7F7400160E85D696E4EF42F7CBA491A9AFDAAD15563105D5C385781D48735C57D912311C07C88CA9C51D60713A051hCA4K" TargetMode = "External"/>
	<Relationship Id="rId8" Type="http://schemas.openxmlformats.org/officeDocument/2006/relationships/hyperlink" Target="consultantplus://offline/ref=89E04A133EC5B63EB1E882D7E7F7400160E85D696E49FA2778BA491A9AFDAAD15563105D5C385781D48735C57D912311C07C88CA9C51D60713A051hCA4K" TargetMode = "External"/>
	<Relationship Id="rId9" Type="http://schemas.openxmlformats.org/officeDocument/2006/relationships/hyperlink" Target="consultantplus://offline/ref=89E04A133EC5B63EB1E882D7E7F7400160E85D69684AF62679BA491A9AFDAAD15563104F5C605B83D19935C568C77257h9A6K" TargetMode = "External"/>
	<Relationship Id="rId10" Type="http://schemas.openxmlformats.org/officeDocument/2006/relationships/hyperlink" Target="consultantplus://offline/ref=89E04A133EC5B63EB1E882D7E7F7400160E85D69694DF62778BA491A9AFDAAD15563104F5C605B83D19935C568C77257h9A6K" TargetMode = "External"/>
	<Relationship Id="rId11" Type="http://schemas.openxmlformats.org/officeDocument/2006/relationships/hyperlink" Target="consultantplus://offline/ref=89E04A133EC5B63EB1E882D7E7F7400160E85D696E49FA2778BA491A9AFDAAD15563105D5C385781D48735C57D912311C07C88CA9C51D60713A051hCA4K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4022.00.55</Application>
  <Company>КонсультантПлюс Версия 4022.00.55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Минтуризма РД от 06.08.2020 N 60/ОД
(ред. от 03.05.2023)
"Об утверждении перечня должностей государственной гражданской службы Республики Дагестан Министерства по туризму и народным художественным промыслам Республики Дагестан, при замещении которых государственные гражданские служащие Республики Дагестан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своих, супру</dc:title>
  <dcterms:created xsi:type="dcterms:W3CDTF">2023-05-25T10:00:30Z</dcterms:created>
</cp:coreProperties>
</file>