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Минтуризма РД от 22.08.2019 N 117/ОД</w:t>
              <w:br/>
              <w:t xml:space="preserve">"О внесении изменений в приказ Министерства по туризму и народным художественным промыслам Республики Дагестан от 03.07.2017 N 101/ОД"</w:t>
              <w:br/>
              <w:t xml:space="preserve">(Зарегистрировано в Минюсте РД 27.08.2019 N 5143)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РД 27 августа 2019 г. N 5143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22 августа 2019 г. N 117/ОД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ПРИКАЗ МИНИСТЕРСТВА ПО ТУРИЗМУ</w:t>
      </w:r>
    </w:p>
    <w:p>
      <w:pPr>
        <w:pStyle w:val="2"/>
        <w:jc w:val="center"/>
      </w:pPr>
      <w:r>
        <w:rPr>
          <w:sz w:val="20"/>
        </w:rPr>
        <w:t xml:space="preserve">И НАРОДНЫМ ХУДОЖЕСТВЕННЫМ ПРОМЫСЛАМ РЕСПУБЛИКИ ДАГЕСТАН</w:t>
      </w:r>
    </w:p>
    <w:p>
      <w:pPr>
        <w:pStyle w:val="2"/>
        <w:jc w:val="center"/>
      </w:pPr>
      <w:r>
        <w:rPr>
          <w:sz w:val="20"/>
        </w:rPr>
        <w:t xml:space="preserve">ОТ 03.07.2017 N 101/ОД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</w:t>
      </w:r>
      <w:hyperlink w:history="0" r:id="rId7" w:tooltip="Приказ Минтуризма РД от 03.07.2017 N 101-ОД &quot;О комиссии по проведению конкурса на замещение вакантной должности руководителя подведомственного Министерству по туризму и народным художественным промыслам Республики Дагестан государственного учреждения&quot; (вместе с &quot;Составом конкурсной комиссии по проведению конкурса на замещение вакантной должности руководителя подведомственного Министерству по туризму и народным художественным промыслам Республики Дагестан государственного учреждения&quot;, &quot;Порядком работы конкур ------------ Недействующая редакция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по туризму и народным художественным промыслам Республики Дагестан от 03.07.2017 N 101/ОД (официальный интернет-портал правовой информации Республики Дагестан </w:t>
      </w:r>
      <w:r>
        <w:rPr>
          <w:sz w:val="20"/>
        </w:rPr>
        <w:t xml:space="preserve">http://pravo.e-dag.ru</w:t>
      </w:r>
      <w:r>
        <w:rPr>
          <w:sz w:val="20"/>
        </w:rPr>
        <w:t xml:space="preserve">, 05.07.2017) следующее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</w:t>
      </w:r>
      <w:hyperlink w:history="0" r:id="rId8" w:tooltip="Приказ Минтуризма РД от 03.07.2017 N 101-ОД &quot;О комиссии по проведению конкурса на замещение вакантной должности руководителя подведомственного Министерству по туризму и народным художественным промыслам Республики Дагестан государственного учреждения&quot; (вместе с &quot;Составом конкурсной комиссии по проведению конкурса на замещение вакантной должности руководителя подведомственного Министерству по туризму и народным художественным промыслам Республики Дагестан государственного учреждения&quot;, &quot;Порядком работы конкур ------------ Недействующая редакция {КонсультантПлюс}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приказу изложить в новой редакции согласно </w:t>
      </w:r>
      <w:hyperlink w:history="0" w:anchor="P39" w:tooltip="СОСТАВ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приказу соответственно.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hyperlink w:history="0" r:id="rId9" w:tooltip="Приказ Минтуризма РД от 03.07.2017 N 101-ОД &quot;О комиссии по проведению конкурса на замещение вакантной должности руководителя подведомственного Министерству по туризму и народным художественным промыслам Республики Дагестан государственного учреждения&quot; (вместе с &quot;Составом конкурсной комиссии по проведению конкурса на замещение вакантной должности руководителя подведомственного Министерству по туризму и народным художественным промыслам Республики Дагестан государственного учреждения&quot;, &quot;Порядком работы конкур ------------ Недействующая редакция {КонсультантПлюс}">
        <w:r>
          <w:rPr>
            <w:sz w:val="20"/>
            <w:color w:val="0000ff"/>
          </w:rPr>
          <w:t xml:space="preserve">Абзац 21</w:t>
        </w:r>
      </w:hyperlink>
      <w:r>
        <w:rPr>
          <w:sz w:val="20"/>
        </w:rPr>
        <w:t xml:space="preserve"> приложения N 2 к приказу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"Секретарем конкурсной комиссии является сотрудник отдела кадров, правового обеспечения и делопроизводства Управления реализации государственных программ, правового обеспечения и кадровой службы Министерства.".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Направить настоящий приказ на регистрацию в Министерство юстиции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Разместить настоящий приказ на официальном сайте Министерства по туризму и народным художественным промыслам Республики Дагестан в информационно-коммуникационной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Настоящий приказ вступает в силу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Р.ИБРАГИМОВ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22 августа 2019 г. N 117/ОД</w:t>
      </w:r>
    </w:p>
    <w:p>
      <w:pPr>
        <w:pStyle w:val="0"/>
        <w:jc w:val="both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КОНКУРСНОЙ КОМИССИИ ПО ПРОВЕДЕНИЮ КОНКУРСА НА ЗАМЕЩЕНИЕ</w:t>
      </w:r>
    </w:p>
    <w:p>
      <w:pPr>
        <w:pStyle w:val="2"/>
        <w:jc w:val="center"/>
      </w:pPr>
      <w:r>
        <w:rPr>
          <w:sz w:val="20"/>
        </w:rPr>
        <w:t xml:space="preserve">ВАКАНТНОЙ ДОЛЖНОСТИ РУКОВОДИТЕЛЯ ПОДВЕДОМСТВЕННОГО</w:t>
      </w:r>
    </w:p>
    <w:p>
      <w:pPr>
        <w:pStyle w:val="2"/>
        <w:jc w:val="center"/>
      </w:pPr>
      <w:r>
        <w:rPr>
          <w:sz w:val="20"/>
        </w:rPr>
        <w:t xml:space="preserve">МИНИСТЕРСТВУ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 ГОСУДАРСТВЕННОГО УЧРЕЖДЕНИЯ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515"/>
        <w:gridCol w:w="340"/>
        <w:gridCol w:w="4535"/>
      </w:tblGrid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Демченко Виталий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министра по туризму и народным художественным промыслам Республики Дагестан (председатель Комиссии)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Ахмедов Гусейн Гаджимагомедович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статс-секретарь - заместитель министра по туризму и народным художественным промыслам Республики Дагестан (заместитель председателя Комиссии)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Халимбекова Муслимат Халимбековна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 развития туристско-рекреационного комплекса Министерства по туризму и народным художественным промыслам Республики Дагестан (член Комиссии)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Омарова Наида Омаровна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заместитель начальника Управления реализации государственных программ, правового обеспечения и кадровой службы Министерства по туризму и народным художественным промыслам Республики Дагестан (член Комиссии)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Кашкаев Эльдар Дадиевич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 кадров, правового обеспечения и делопроизводства Управления реализации государственных программ, правового обеспечения и кадровой службы Министерства по туризму и народным художественным промыслам Республики Дагестан (член Комиссии)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Рамазанов Нариман Эрзиманович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 реализации государственных программ правового обеспечения и кадровой службы Министерства по туризму и народным художественным промыслам Республики Дагестан (член Комиссии)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Дибиров Магомед Нурмагомедович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заместитель начальника Управления развития народных художественных промыслов Министерства по туризму и народным художественным промыслам Республики Дагестан (член Комиссии)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Шапиева Саният Магомедалиевна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 - эксперт отдела кадров, правового обеспечения и делопроизводства Управления реализации государственных программ, правового обеспечения и кадровой службы Министерства по туризму и народным художественным промыслам Республики Дагестан (секретарь Комиссии)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(независимый эксперт)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(независимый эксперт)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22.08.2019 N 117/ОД</w:t>
            <w:br/>
            <w:t>"О внесении изменений в приказ Министерства по туризму и народным художестве...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554354891C9C5FE6F83C323EED22247C60CDBFB6A2378CCC47E8EEC7EA4DEF80689A0EF1CA9E5B0085355FEC659A58BFu061L" TargetMode = "External"/>
	<Relationship Id="rId8" Type="http://schemas.openxmlformats.org/officeDocument/2006/relationships/hyperlink" Target="consultantplus://offline/ref=554354891C9C5FE6F83C323EED22247C60CDBFB6A2378CCC47E8EEC7EA4DEF80689A0EE3CAC65702802B5EED70CC09F957FDD11F51C6B33EC95B51uF6CL" TargetMode = "External"/>
	<Relationship Id="rId9" Type="http://schemas.openxmlformats.org/officeDocument/2006/relationships/hyperlink" Target="consultantplus://offline/ref=554354891C9C5FE6F83C323EED22247C60CDBFB6A2378CCC47E8EEC7EA4DEF80689A0EE3CAC65702802B5CEE70CC09F957FDD11F51C6B33EC95B51uF6C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Минтуризма РД от 22.08.2019 N 117/ОД
"О внесении изменений в приказ Министерства по туризму и народным художественным промыслам Республики Дагестан от 03.07.2017 N 101/ОД"
(Зарегистрировано в Минюсте РД 27.08.2019 N 5143)</dc:title>
  <dcterms:created xsi:type="dcterms:W3CDTF">2023-05-25T11:58:46Z</dcterms:created>
</cp:coreProperties>
</file>