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E76C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C00">
        <w:rPr>
          <w:rFonts w:ascii="Times New Roman" w:hAnsi="Times New Roman" w:cs="Times New Roman"/>
          <w:b/>
          <w:bCs/>
          <w:sz w:val="28"/>
          <w:szCs w:val="28"/>
        </w:rPr>
        <w:t>ПРАВИТЕЛЬСТВО РЕСПУБЛИКИ ДАГЕСТАН</w:t>
      </w:r>
    </w:p>
    <w:p w14:paraId="7C2F10EB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8FCC9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C00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51F676C5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755E7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C00">
        <w:rPr>
          <w:rFonts w:ascii="Times New Roman" w:hAnsi="Times New Roman" w:cs="Times New Roman"/>
          <w:b/>
          <w:bCs/>
          <w:sz w:val="28"/>
          <w:szCs w:val="28"/>
        </w:rPr>
        <w:t>О СОЗДАНИИ ОСОБО ОХРАНЯЕМОЙ ТЕРРИТОРИИ РЕСПУБЛИКАНСКОГО ЗНА</w:t>
      </w:r>
      <w:r w:rsidR="00C75799">
        <w:rPr>
          <w:rFonts w:ascii="Times New Roman" w:hAnsi="Times New Roman" w:cs="Times New Roman"/>
          <w:b/>
          <w:bCs/>
          <w:sz w:val="28"/>
          <w:szCs w:val="28"/>
        </w:rPr>
        <w:t>ЧЕНИЯ РЕКРЕАЦИОННОГО НАЗНАЧЕНИЯ</w:t>
      </w:r>
    </w:p>
    <w:p w14:paraId="20E7862A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2CDD9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C00">
        <w:rPr>
          <w:rFonts w:ascii="Times New Roman" w:hAnsi="Times New Roman" w:cs="Times New Roman"/>
          <w:b/>
          <w:sz w:val="28"/>
          <w:szCs w:val="28"/>
        </w:rPr>
        <w:t xml:space="preserve">   от ____________2023 г. №___</w:t>
      </w:r>
    </w:p>
    <w:p w14:paraId="057000D0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C00">
        <w:rPr>
          <w:rFonts w:ascii="Times New Roman" w:hAnsi="Times New Roman" w:cs="Times New Roman"/>
          <w:b/>
          <w:sz w:val="28"/>
          <w:szCs w:val="28"/>
        </w:rPr>
        <w:t>г. Махачкала</w:t>
      </w:r>
    </w:p>
    <w:p w14:paraId="34DBCC28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3F4E4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 xml:space="preserve">В соответствии со статьями 94, 98 Земельного кодекса Российской Федерации, Порядком отнесения земель к землям особо охраняемых территорий республиканского значения, их использования и охраны, утвержденным постановлением Правительства Республики Дагестан от 15.10.2010 № 377 «Об утверждении Порядка отнесения земель к землям особо охраняемых территорий республиканского значения, их использования и охраны», Правительство Республики Дагестан </w:t>
      </w:r>
      <w:r w:rsidRPr="00C81C00">
        <w:rPr>
          <w:rFonts w:ascii="Times New Roman" w:hAnsi="Times New Roman" w:cs="Times New Roman"/>
          <w:b/>
          <w:sz w:val="28"/>
          <w:szCs w:val="28"/>
        </w:rPr>
        <w:t xml:space="preserve">постановляет: </w:t>
      </w:r>
    </w:p>
    <w:p w14:paraId="3746D147" w14:textId="77777777" w:rsidR="00C81C00" w:rsidRPr="00C81C00" w:rsidRDefault="00C81C00" w:rsidP="00C81C0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 xml:space="preserve">1. Создать на территории Гунибского района Республики Дагестан особо охраняемую территорию республиканского значения рекреационного назначения. </w:t>
      </w:r>
    </w:p>
    <w:p w14:paraId="32D773C6" w14:textId="77777777" w:rsidR="00C81C00" w:rsidRPr="00C81C00" w:rsidRDefault="00C81C00" w:rsidP="00C81C0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>2. Утвердить:</w:t>
      </w:r>
    </w:p>
    <w:p w14:paraId="0E814AC0" w14:textId="77777777" w:rsidR="00C81C00" w:rsidRPr="00C81C00" w:rsidRDefault="00C81C00" w:rsidP="00C81C00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>границы и описание местоположения земель особо охраняемой территории республиканского значения рекреационного назначения согласно приложению № 1;</w:t>
      </w:r>
    </w:p>
    <w:p w14:paraId="111D56BC" w14:textId="77777777" w:rsidR="00C81C00" w:rsidRPr="00C81C00" w:rsidRDefault="00C81C00" w:rsidP="00C81C0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 xml:space="preserve">положение об особо охраняемой территории </w:t>
      </w:r>
      <w:r w:rsidR="00B10C78" w:rsidRPr="00B10C78"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C81C00">
        <w:rPr>
          <w:rFonts w:ascii="Times New Roman" w:hAnsi="Times New Roman" w:cs="Times New Roman"/>
          <w:sz w:val="28"/>
          <w:szCs w:val="28"/>
        </w:rPr>
        <w:t xml:space="preserve"> значения рекреационного назначения согласно приложению № 2.</w:t>
      </w:r>
      <w:r w:rsidR="00B10C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51981" w14:textId="77777777" w:rsidR="00C81C00" w:rsidRPr="00C81C00" w:rsidRDefault="00C81C00" w:rsidP="00C81C0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 xml:space="preserve">3. Отнести территорию, указанную в пункте 1 настоящего постановления                       в составе земельных участков с кадастровыми номерами </w:t>
      </w:r>
      <w:r w:rsidR="00DC1F66">
        <w:rPr>
          <w:rFonts w:ascii="Times New Roman" w:eastAsia="Times New Roman" w:hAnsi="Times New Roman" w:cs="Times New Roman"/>
          <w:sz w:val="28"/>
          <w:szCs w:val="28"/>
          <w:lang w:eastAsia="ru-RU"/>
        </w:rPr>
        <w:t>05:26:000035:797</w:t>
      </w:r>
      <w:r w:rsidRPr="00C81C00">
        <w:rPr>
          <w:rFonts w:ascii="Times New Roman" w:hAnsi="Times New Roman" w:cs="Times New Roman"/>
          <w:sz w:val="28"/>
          <w:szCs w:val="28"/>
        </w:rPr>
        <w:t>,</w:t>
      </w:r>
      <w:r w:rsidR="00DC1F66">
        <w:rPr>
          <w:rFonts w:ascii="Times New Roman" w:hAnsi="Times New Roman" w:cs="Times New Roman"/>
          <w:sz w:val="28"/>
          <w:szCs w:val="28"/>
        </w:rPr>
        <w:t xml:space="preserve"> </w:t>
      </w:r>
      <w:r w:rsidR="00C75799">
        <w:rPr>
          <w:rFonts w:ascii="Times New Roman" w:hAnsi="Times New Roman" w:cs="Times New Roman"/>
          <w:sz w:val="28"/>
          <w:szCs w:val="28"/>
        </w:rPr>
        <w:t>05:26:000035:77</w:t>
      </w:r>
      <w:r w:rsidR="00DC1F66" w:rsidRPr="00DC1F66">
        <w:rPr>
          <w:rFonts w:ascii="Times New Roman" w:hAnsi="Times New Roman" w:cs="Times New Roman"/>
          <w:sz w:val="28"/>
          <w:szCs w:val="28"/>
        </w:rPr>
        <w:t>7</w:t>
      </w:r>
      <w:r w:rsidR="00C75799">
        <w:rPr>
          <w:rFonts w:ascii="Times New Roman" w:hAnsi="Times New Roman" w:cs="Times New Roman"/>
          <w:sz w:val="28"/>
          <w:szCs w:val="28"/>
        </w:rPr>
        <w:t>, 05:26:000035:845</w:t>
      </w:r>
      <w:r w:rsidRPr="00C81C00">
        <w:rPr>
          <w:rFonts w:ascii="Times New Roman" w:hAnsi="Times New Roman" w:cs="Times New Roman"/>
          <w:sz w:val="28"/>
          <w:szCs w:val="28"/>
        </w:rPr>
        <w:t xml:space="preserve"> к землям особо охраняемых территорий республиканского значения рекреационного назначения.</w:t>
      </w:r>
    </w:p>
    <w:p w14:paraId="4C002DF9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>4. Установить, что особо охраняемая территория республиканского значения рекреационного назначения создана без ограничения срока действия и без изъятия земельных участков (акваторий), используемых для общегосударственных нужд, а также у собственников, владельцев, пользователей, арендаторов этих участков</w:t>
      </w:r>
    </w:p>
    <w:p w14:paraId="3DF08791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C00">
        <w:rPr>
          <w:rFonts w:ascii="Times New Roman" w:hAnsi="Times New Roman" w:cs="Times New Roman"/>
          <w:sz w:val="28"/>
          <w:szCs w:val="28"/>
        </w:rPr>
        <w:t>5. По ходатайству заинтересованных лиц земельные участки, находящиеся                    в границах особо охраняемой территории республиканского значения рекреационного назначения, после вступления в силу настоящего постановления подлежит переводу в установленном законодательством порядке из категории земель сельскохозяйственного назначения в категорию земель особо охраняемых территорий и объектов.</w:t>
      </w:r>
    </w:p>
    <w:p w14:paraId="4F8DA4E9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C5351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1507A4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307C8" w14:textId="77777777" w:rsidR="00C81C00" w:rsidRPr="00C81C00" w:rsidRDefault="00C81C00" w:rsidP="00C81C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C00">
        <w:rPr>
          <w:rFonts w:ascii="Times New Roman" w:hAnsi="Times New Roman" w:cs="Times New Roman"/>
          <w:b/>
          <w:sz w:val="28"/>
          <w:szCs w:val="28"/>
        </w:rPr>
        <w:t xml:space="preserve">Председатель Правительства </w:t>
      </w:r>
    </w:p>
    <w:p w14:paraId="7DDE3807" w14:textId="5A1BFCC8" w:rsidR="008908C4" w:rsidRDefault="00C81C00" w:rsidP="00C81C00">
      <w:pPr>
        <w:rPr>
          <w:rFonts w:ascii="Times New Roman" w:hAnsi="Times New Roman" w:cs="Times New Roman"/>
          <w:b/>
          <w:sz w:val="28"/>
          <w:szCs w:val="28"/>
        </w:rPr>
      </w:pPr>
      <w:r w:rsidRPr="00C81C00">
        <w:rPr>
          <w:rFonts w:ascii="Times New Roman" w:hAnsi="Times New Roman" w:cs="Times New Roman"/>
          <w:b/>
          <w:sz w:val="28"/>
          <w:szCs w:val="28"/>
        </w:rPr>
        <w:t xml:space="preserve">             Республики Дагестан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F61F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81C00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Pr="00C81C00">
        <w:rPr>
          <w:rFonts w:ascii="Times New Roman" w:hAnsi="Times New Roman" w:cs="Times New Roman"/>
          <w:b/>
          <w:sz w:val="28"/>
          <w:szCs w:val="28"/>
        </w:rPr>
        <w:t>Абдулмуслимов</w:t>
      </w:r>
      <w:proofErr w:type="spellEnd"/>
    </w:p>
    <w:p w14:paraId="7EBD7B7D" w14:textId="46376DC2" w:rsidR="008C62D4" w:rsidRDefault="008C62D4" w:rsidP="00C81C00">
      <w:pPr>
        <w:rPr>
          <w:rFonts w:ascii="Times New Roman" w:hAnsi="Times New Roman" w:cs="Times New Roman"/>
          <w:b/>
          <w:sz w:val="28"/>
          <w:szCs w:val="28"/>
        </w:rPr>
      </w:pPr>
    </w:p>
    <w:p w14:paraId="33CDABE9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14:paraId="7448DE89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Правительства Республики Дагестан от ____________2023 № _____</w:t>
      </w:r>
    </w:p>
    <w:p w14:paraId="2A8E2641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5E6873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И ОПИСАНИЕ </w:t>
      </w:r>
    </w:p>
    <w:p w14:paraId="02D9DFA5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МЕСТОПОЛОЖЕНИЯ ЗЕМЕЛЬ ОСОБО ОХРАНЯЕМОЙ</w:t>
      </w:r>
    </w:p>
    <w:p w14:paraId="7B656493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РЕСПУБЛИКАНСКОГО ЗНАЧЕНИЯ РЕКРЕАЦИОННОГО</w:t>
      </w:r>
    </w:p>
    <w:p w14:paraId="7BD05EFA" w14:textId="77777777" w:rsidR="008C62D4" w:rsidRPr="008C62D4" w:rsidRDefault="008C62D4" w:rsidP="008C6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НАЗНАЧЕНИЯ </w:t>
      </w:r>
    </w:p>
    <w:p w14:paraId="03D88C3E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2588DDE6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1. Сведение об объекте </w:t>
      </w:r>
    </w:p>
    <w:p w14:paraId="0EB57CF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05:26:000035:777)</w:t>
      </w:r>
    </w:p>
    <w:p w14:paraId="63873930" w14:textId="77777777" w:rsidR="008C62D4" w:rsidRPr="008C62D4" w:rsidRDefault="008C62D4" w:rsidP="008C62D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4043"/>
        <w:gridCol w:w="5485"/>
      </w:tblGrid>
      <w:tr w:rsidR="008C62D4" w:rsidRPr="008C62D4" w14:paraId="49875A6D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5A9C825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D7007E2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DEB5E23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8C62D4" w:rsidRPr="008C62D4" w14:paraId="1FAEC819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8A4EF39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A7A3F9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EE559B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C62D4" w:rsidRPr="008C62D4" w14:paraId="6C4C8571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F3F3709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72F00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 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132289B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Дагестан, Гунибский район, участок №05:26:000035:777</w:t>
            </w:r>
          </w:p>
        </w:tc>
      </w:tr>
      <w:tr w:rsidR="008C62D4" w:rsidRPr="008C62D4" w14:paraId="1B5A94CF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EA836A9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645DF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14:paraId="61ABEAC6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11112 +/- 922 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7D0B8BB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3EFC9087" w14:textId="77777777" w:rsidR="008C62D4" w:rsidRPr="008C62D4" w:rsidRDefault="008C62D4" w:rsidP="008C6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2. Сведения о местоположении границ объекта</w:t>
      </w:r>
    </w:p>
    <w:p w14:paraId="7A414DCD" w14:textId="77777777" w:rsidR="008C62D4" w:rsidRPr="008C62D4" w:rsidRDefault="008C62D4" w:rsidP="008C62D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05:26:000035:777)</w:t>
      </w:r>
    </w:p>
    <w:p w14:paraId="3652AB9B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tbl>
      <w:tblPr>
        <w:tblW w:w="0" w:type="auto"/>
        <w:tblInd w:w="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134"/>
        <w:gridCol w:w="1134"/>
        <w:gridCol w:w="2694"/>
        <w:gridCol w:w="1842"/>
        <w:gridCol w:w="1711"/>
      </w:tblGrid>
      <w:tr w:rsidR="008C62D4" w:rsidRPr="008C62D4" w14:paraId="16C0054E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8E362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координат МСК (05.1)</w:t>
            </w:r>
          </w:p>
        </w:tc>
      </w:tr>
      <w:tr w:rsidR="008C62D4" w:rsidRPr="008C62D4" w14:paraId="71287373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984F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8C62D4" w:rsidRPr="008C62D4" w14:paraId="10937C67" w14:textId="77777777" w:rsidTr="00112916"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E201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5FAB8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43CD0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1C887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Мt</w:t>
            </w:r>
            <w:proofErr w:type="spellEnd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7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ACF7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C62D4" w:rsidRPr="008C62D4" w14:paraId="70BBC096" w14:textId="77777777" w:rsidTr="00112916">
        <w:tc>
          <w:tcPr>
            <w:tcW w:w="15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1822FC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02CD6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8FAB1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A23DD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2AF6F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6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51FCE2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5F540D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C284A6B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2D4" w:rsidRPr="008C62D4" w14:paraId="3AB46DD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D832E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259D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25E7F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4025C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F513B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02FD1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C62D4" w:rsidRPr="008C62D4" w14:paraId="0C6DA26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6E6AF1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D6F0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142476.8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D42ED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309831.1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16DD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3B819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E64EE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FFCD1D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4FB080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6FD5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142489.6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5E6AF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309855.9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3B3D6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B096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9526C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9E48EE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10B1E7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9D852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142448.1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0986D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309916.3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872BB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A3FE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26BBA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C38B1E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04B25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F9338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142391.0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39C4F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309912.5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46F1A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B27CE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6E51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0B0BED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60EAD8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25265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142367.5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3C6D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309943.8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41096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11DE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939B1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F539F8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795BB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3AD0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142347.2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64EF3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309971.0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3AE84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EEB67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DA49F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C305AC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61BFD5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D30A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142326.2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37B8A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309962.0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B3A8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53009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49E05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FEA772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616360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230F1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142330.9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07DFA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309945.3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1C80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8B14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92343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6A17B2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0E9E41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E026C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142330.6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3CE47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309930.9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415248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267E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CCBDF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FC8542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BFDBA9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EC1AA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142336.9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C6824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80DE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DCD0D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45A49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DF1CBE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3513C7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88F14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142349.4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9D010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309905.6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3DCB2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A76D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3150B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45BF32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029285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FCE1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142363.3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5854B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309894.4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B5EB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095EB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83B8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1D35F2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68C496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E8E8A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142375.4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315E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309886.4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F4D23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311A4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C9627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12E4E6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4F7030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3D3BC0" w14:textId="77777777" w:rsidR="008C62D4" w:rsidRPr="008C62D4" w:rsidRDefault="008C62D4" w:rsidP="008C62D4">
            <w:pPr>
              <w:spacing w:before="60"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142384.4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2A24C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309879.3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D1625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B5CBF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5DA27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51C131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8828E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A095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98AA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309865.8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5C5BA7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8F6E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9F521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06E9D6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1154D0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398A3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142397.7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785D6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309851.2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A4618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3E76D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613D0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A58D31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E99D8F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25D73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142400.5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BD73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309846.0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171D5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CDF65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6F35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8C6CBC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CA648C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43FCF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142400.5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4DAD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309829.7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0B08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4D33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C2586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92196B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D85438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7C538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9D58C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309821.1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64AC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C4AF50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A82F0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63062F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8A066B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90573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142407.6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6E945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309820.1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3D089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7FA44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CD472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155199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9515A7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099F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142420.3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47BA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309803.8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DB12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6C3FB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D577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9F5302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8C2F43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1FDD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142436.5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887E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66A05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5B925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0A65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F7A450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E44459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2DC28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142453.3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8BF89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309810.8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CC09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89D5A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D61F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1075C9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0B5ED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74E6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142469.7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5BAA03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309884.8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A0AD9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2FD39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D442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DA5778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278335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56A8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142356.0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793E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309900.3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6A4C8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05E69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6B7CF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36E4F6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E75C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D62CE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142394.6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8606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309861.5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C14D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BEA19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490C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96E261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9E9A0F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D0656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142486.1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CE82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309849.2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6C569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420A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9EE2C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760187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1B7EC43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EFB1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142385.6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6A792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309919.6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B6C2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481A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26B7A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58F6BF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C96AFA5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DD2BD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E90F8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309918.0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05C8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EEE4B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C458C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298A41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A2DC51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EFAFF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142338.0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3E8D0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309920.0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0B5B19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69E7F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F48B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F4F432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4DCB4B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0CC11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142379.8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57900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309918.4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3E2B9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1C57F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686DF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3ED0A981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38E61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3.Сведение об объекте </w:t>
      </w:r>
    </w:p>
    <w:p w14:paraId="317A1B3F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05:26:000035:845)</w:t>
      </w:r>
    </w:p>
    <w:p w14:paraId="34740AF7" w14:textId="77777777" w:rsidR="008C62D4" w:rsidRPr="008C62D4" w:rsidRDefault="008C62D4" w:rsidP="008C62D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4043"/>
        <w:gridCol w:w="5485"/>
      </w:tblGrid>
      <w:tr w:rsidR="008C62D4" w:rsidRPr="008C62D4" w14:paraId="13F169DC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2D57FB8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3919574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31F5449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8C62D4" w:rsidRPr="008C62D4" w14:paraId="1F89ACB6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F76E1C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EC08CB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BE3719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C62D4" w:rsidRPr="008C62D4" w14:paraId="7ED72D2B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FB38972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5ACD79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 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72D8B65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 Дагестан, Гунибский р-н, с Чох, местность "У реки </w:t>
            </w:r>
            <w:proofErr w:type="spellStart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Цамтичай</w:t>
            </w:r>
            <w:proofErr w:type="spellEnd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 участок №05:26:000035:845</w:t>
            </w:r>
          </w:p>
        </w:tc>
      </w:tr>
      <w:tr w:rsidR="008C62D4" w:rsidRPr="008C62D4" w14:paraId="497208B3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FECD29E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B58C4F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14:paraId="7788780A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209998 +/- 4010 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36C4989D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2F1F93DB" w14:textId="77777777" w:rsidR="008C62D4" w:rsidRPr="008C62D4" w:rsidRDefault="008C62D4" w:rsidP="008C6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4. Сведения о местоположении границ объекта</w:t>
      </w:r>
    </w:p>
    <w:p w14:paraId="697803B6" w14:textId="77777777" w:rsidR="008C62D4" w:rsidRPr="008C62D4" w:rsidRDefault="008C62D4" w:rsidP="008C62D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05:26:000035:845)</w:t>
      </w:r>
    </w:p>
    <w:p w14:paraId="3C333E13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134"/>
        <w:gridCol w:w="1134"/>
        <w:gridCol w:w="2694"/>
        <w:gridCol w:w="1842"/>
        <w:gridCol w:w="1711"/>
      </w:tblGrid>
      <w:tr w:rsidR="008C62D4" w:rsidRPr="008C62D4" w14:paraId="1F89DFDA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E13A6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координат МСК (05.1)</w:t>
            </w:r>
          </w:p>
        </w:tc>
      </w:tr>
      <w:tr w:rsidR="008C62D4" w:rsidRPr="008C62D4" w14:paraId="2810ABC6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5D79A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8C62D4" w:rsidRPr="008C62D4" w14:paraId="7B556BE8" w14:textId="77777777" w:rsidTr="00112916"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9A95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76C4D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6A763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45534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Мt</w:t>
            </w:r>
            <w:proofErr w:type="spellEnd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7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99837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C62D4" w:rsidRPr="008C62D4" w14:paraId="28E91BFE" w14:textId="77777777" w:rsidTr="00112916">
        <w:tc>
          <w:tcPr>
            <w:tcW w:w="15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1990E7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D8BDD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F8C03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F304A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0557B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6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02453F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C2745D8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AF6602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2D4" w:rsidRPr="008C62D4" w14:paraId="01B4AD8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E39AC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B5339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88C7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6A9F0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6461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0DC7B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C62D4" w:rsidRPr="008C62D4" w14:paraId="384085A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B71BD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901B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142476.8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7D8A4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309831.1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2F0B9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DB913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5F54A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776183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E544DD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3AA90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142489.6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72C0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309855.9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542FC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BA095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040D1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4ECCCEF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88B19E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6D36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142448.1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E274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309916.3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91AE7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DEB31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896B7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91BF14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B7ECDB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A66D4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142391.0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BAEC1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309912.5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6FF5FF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11FA5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BD09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8760B3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004CE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6A090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142367.5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E840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309943.8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F8D5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3563C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42D86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AE6F75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39A192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9C48A0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142347.2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F0B8C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309971.0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ECF8D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132E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E972D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819A88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9AB00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3EDDC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142326.2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CF0CB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309962.0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28624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4F78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CED0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1C481C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B6266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F7D7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142330.9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02A2E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309945.3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2F8DA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5AC39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0E7C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011C46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AB277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9C277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142330.6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A24FF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309930.9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E3048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32BA8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2A33C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3E2B98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4A9164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C7D6A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142336.9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8224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BA45B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10C12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CF39A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DF758D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F3E99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557AF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142349.4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5AE3D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309905.6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E2A87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65810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147C7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7B685B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517FCC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48715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142363.3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3139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309894.4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6959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A0BA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18E28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471F17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033C9C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D139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142375.4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8C4C2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309886.4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52E40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02319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343F6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010CA2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2495D4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8BB6EC" w14:textId="77777777" w:rsidR="008C62D4" w:rsidRPr="008C62D4" w:rsidRDefault="008C62D4" w:rsidP="008C62D4">
            <w:pPr>
              <w:spacing w:before="60"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142384.4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F53E9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309879.3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6E41C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DE47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277915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6D0DF3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F28B99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65049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6DEC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309865.8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14B84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EED7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D8F8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980D16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61087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381FC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142397.7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287CA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309851.2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43A8B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ACC4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EC262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87ADE1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DED51F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6DBDB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142400.5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1387D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309846.0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4F411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7FC34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72502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EED750F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CA5CE2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E171F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142400.5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DD46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309829.7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DFD03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242D32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AC23F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3A5290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6B0734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423D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4ED1F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309821.1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D8D56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7FBBD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56F94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374DD4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222BE8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F4904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142407.6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50774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309820.1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FC6CB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E413A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D3DA9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4648AD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55A605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2D9D4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142420.3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F779D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309803.8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093C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6820C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BDDA1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1791DA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02FDFF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B073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142436.5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51B4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493A0E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8FAC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D8D53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FD0F37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E73C5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6A733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142453.3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D2E5C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309810.8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5C643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29019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2EC88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D16281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E18C3B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1939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142469.7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B114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309884.8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6B91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C1196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F95A9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F4D45E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60C68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0FCDE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142356.0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5A233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309900.3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0656E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4035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4223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0AC1B0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2806C3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C5439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142394.6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BED3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309861.5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B608E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7F778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1A57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320440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595C60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DA65A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142486.1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7A04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309849.2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084D6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8EE5D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413B55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D8E80B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7DE0187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ED7B1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142385.6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984C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309919.6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C9B1D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B98DF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87B09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6D5BD2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EED1A51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17587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AA7CB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309918.0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7E5E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FC4A5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BDA0F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A3B3CC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0C6B10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8218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142338.0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0355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309920.0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043B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6834F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C3B67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ED26B5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D96B64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DC309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142379.8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40E6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309918.4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D7879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7912C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D155B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1E90B4F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96D5109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CA8AF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142135.7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42885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309916.4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7449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3BE2F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7F0B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0134D5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463BF6C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B3776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142166.4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F7F30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33E4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C97E9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0A380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643C6C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F8AC75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0D37A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142194.4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1C071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309901.3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48AA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CC337E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44E6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FFC799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12E9477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028BF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142215.5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BFA04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309885.2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7483B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ED8E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77CCE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6721FCF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3D2184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FA6E5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142246.5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68579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309846.1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F6624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26016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10E0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BE1FFD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33B2449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EBE76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142304.2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1A11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309811.8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1C1BE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665B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E1A77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018171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82151EB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50963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142340.6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9E85E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309804.9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83E0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4023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A048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9C5117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7396CF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15593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142997.7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0D015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308984.1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F8C5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C2DB0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5A5D9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EFC169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83CEBFC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35FA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143134.9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E6B6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309014.4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E987C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0B3D7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425D2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6A37DC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7FBFAC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D035D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143138.8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ADCCD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309128.7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97871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25EE9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3F1F6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B4C67C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91CA483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E02D6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142992.4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3A8CF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309259.3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3F346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C933C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D2FD4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8F7968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D366AAD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A754D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143028.7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6E04A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309155.6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B591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95E7E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EDC05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D73201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D5699BC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54BD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143015.9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09034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309127.2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CE899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81297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41FA7C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331E58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4A37DDB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20106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142991.3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23059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309118.3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99F2C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02B6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2D696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9F1EE5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C3FDDC3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2B5AA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142935.5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40CC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309125.3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F9AC5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548FB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1B50A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63D4F2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15120A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5E5E1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142827.6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4D684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309168.5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A591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BD811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0D608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0D8F53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91317EF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8A1A9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142783.6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2A188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309204.8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FAA8A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25442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B416B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AA135C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E447E20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A753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142743.5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2C4F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309314.7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0359E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9D5AE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B4EAD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BD5B14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5991C0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D5721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142736.8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85C61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309486.3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0E8C3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253A7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4010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03D7A5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FFDF910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48844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142762.1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064F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309507.5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3379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CDD7E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DF9AA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012639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18B753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1C5A0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142667.6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B6AE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309612.8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4AF36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67BDC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E891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B6F2D04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C82671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BA177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142666.8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2384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309567.2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A4D2B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34540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8773B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10F4D9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31EBDC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62840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142665.8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6F13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309530.0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5E09B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A80F5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61769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8A500B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321097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7562D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142642.2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5CB48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309509.4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869F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A664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7A29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BF28BD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D194905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1304C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142629.5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AC315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309514.4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ECF2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1FFE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83AF8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AD6810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2EA915E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D77EB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142584.4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251BD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309561.4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A97C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2162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D1632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129F1C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220AE8E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D53C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142580.6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74513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309617.4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5C842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465F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4BC26D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E7A99C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12C13B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FD197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142591.4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C6B6B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309644.8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5D0F4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21086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4CA59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F1A3B1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06B53F9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812C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142620.8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9B018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309662.4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396390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15FE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E1DE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664A2E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C5AAD23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B0FD3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142623.5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F0121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309662.0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F2925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E3C30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BCE33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2859BC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DC9173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8C301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142621.2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1C873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309664.6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7B312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11A650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A2F45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B8BCFE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AB620C0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13181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142489.6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9079A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309855.9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98F90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9756D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EB5E4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18E866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DB2FCFF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A0B20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142476.8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DBA0D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309831.1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B57B0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3E3E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E7BEC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92416D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3C5DF8D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1DF36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142453.3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104F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309810.8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D41A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1B353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D493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AF007F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88DFBF7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0831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142445.7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578F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309808.0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25C3E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D8579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A444C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97C719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56EA855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3CACC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142463.0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BE323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309787.0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98C6C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0EFB6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CEF43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431BB7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61EBF37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9A89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142426.6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9A029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309772.4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6318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AED9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CECA3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4E4FEC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2F273C5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4FF9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142452.2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1EA32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309641.0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66FB4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C16A1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0EE1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AE9452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00E71DB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32B16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142483.5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4CD9EC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309625.3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502B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9362B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3FA6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3E91AD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20E1BD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4EF5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142498.2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3D516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309569.4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67A64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62691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66E19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D1A350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0B7CB4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FE317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142510.5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BC97C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309549.3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182B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5788B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24213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3AF075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170704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8F68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142556.0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A2E6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309532.2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5FE0F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45C9E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5EA36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615D6E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CB8C66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9F5F2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142555.9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812A5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309481.0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68BD0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2857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A2B56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462DD8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EE3506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8FBD5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142518.9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5F37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309432.6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F154F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5567B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78A5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8F0E7C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D9E414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0FB12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142521.7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0BEF7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309390.0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EFBC2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12A0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93ECD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405324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CF81BE0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5239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142595.6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84A22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309304.5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4E357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6715D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BE991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8A2547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667670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E7394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142629.6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8E11B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309276.0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49A18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C64C9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74746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4B8CC2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68ED975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3925E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142772.5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6F3A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309197.2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2E987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9B11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EAE0A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0F5705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07C75BD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BDCCB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142797.9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64833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309154.6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0BC2C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E3C43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FC452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FBCBC6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2E4640C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DEE60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142894.5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2C0AF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308951.0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AE615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D8B00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E6C9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BEAC33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693FDAE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77BC4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142879.9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7EAE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308930.6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07EBB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E9CC1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47E36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11F87B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8504A6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4261E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142859.5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CB3902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308916.0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ADCD8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B3B2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E40EF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C94FC4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1A5DA0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AA56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142767.9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BF6E5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308953.9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F82A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91297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F18C0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E4F64C3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A9ED13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CCDEE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142665.3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903F6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308787.9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DD131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31DD1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FC0B6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12845D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6D9529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4295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142671.4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6FC6C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308763.5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2A36A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C7FAD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3DC12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BCBB70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10C444A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A496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142684.9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1CB8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308763.0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D464B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28533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0D283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2CB5F8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138FEC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92E87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142704.6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ED04B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308755.7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DA67A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C81C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EB23D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349E610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F1D79A3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8D065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142705.8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C3EF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308734.1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D995D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5570E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D84E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A098AB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50BDD29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3056B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142658.5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7BAF2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308714.1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FC457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0294B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1015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FF69AA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1B2B68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C5CEC9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142658.2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EDB62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308709.5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71A05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2180A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5145F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8F060B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298DFA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C8C65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142841.2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6E965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308770.9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8B004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9711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97219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78BA4109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14:paraId="1C5DF53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5.Сведение об объекте </w:t>
      </w:r>
    </w:p>
    <w:p w14:paraId="5B9473F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05:26:000035:797)</w:t>
      </w:r>
    </w:p>
    <w:p w14:paraId="69321E7A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4044"/>
        <w:gridCol w:w="5483"/>
      </w:tblGrid>
      <w:tr w:rsidR="008C62D4" w:rsidRPr="008C62D4" w14:paraId="268B2D40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2C8144C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0BF899E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F0F3C5B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8C62D4" w:rsidRPr="008C62D4" w14:paraId="3448ED50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453C0F3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C1DF5CE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46BBD47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C62D4" w:rsidRPr="008C62D4" w14:paraId="07F9C18F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CC4E975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93D0DB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 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643E1A7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Дагестан, Гунибский район, с. Чох</w:t>
            </w:r>
          </w:p>
          <w:p w14:paraId="453471AD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 05:26:000035:797</w:t>
            </w:r>
          </w:p>
        </w:tc>
      </w:tr>
      <w:tr w:rsidR="008C62D4" w:rsidRPr="008C62D4" w14:paraId="316A5A17" w14:textId="77777777" w:rsidTr="00112916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38337E9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C04988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14:paraId="475C0CF8" w14:textId="77777777" w:rsidR="008C62D4" w:rsidRPr="008C62D4" w:rsidRDefault="008C62D4" w:rsidP="008C62D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24025 +/- 1356 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580EEF95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500A0F0E" w14:textId="77777777" w:rsidR="008C62D4" w:rsidRPr="008C62D4" w:rsidRDefault="008C62D4" w:rsidP="008C6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6. Сведения о местоположении границ объекта</w:t>
      </w:r>
    </w:p>
    <w:p w14:paraId="2CF06374" w14:textId="77777777" w:rsidR="008C62D4" w:rsidRPr="008C62D4" w:rsidRDefault="008C62D4" w:rsidP="008C62D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(земельный участок с кадастровым номером 05:26:000035:797) </w:t>
      </w:r>
    </w:p>
    <w:p w14:paraId="1D242B0A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134"/>
        <w:gridCol w:w="1134"/>
        <w:gridCol w:w="2694"/>
        <w:gridCol w:w="1842"/>
        <w:gridCol w:w="1711"/>
      </w:tblGrid>
      <w:tr w:rsidR="008C62D4" w:rsidRPr="008C62D4" w14:paraId="38010A8A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93E69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координат МСК (05.1)</w:t>
            </w:r>
          </w:p>
        </w:tc>
      </w:tr>
      <w:tr w:rsidR="008C62D4" w:rsidRPr="008C62D4" w14:paraId="21ABBD81" w14:textId="77777777" w:rsidTr="00112916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FE1D0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8C62D4" w:rsidRPr="008C62D4" w14:paraId="00326DEC" w14:textId="77777777" w:rsidTr="00112916"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91C7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97626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A6372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9E75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Мt</w:t>
            </w:r>
            <w:proofErr w:type="spellEnd"/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7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1C569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C62D4" w:rsidRPr="008C62D4" w14:paraId="6EA998AD" w14:textId="77777777" w:rsidTr="00112916">
        <w:tc>
          <w:tcPr>
            <w:tcW w:w="15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AF9768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502BC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AB4B1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C6D02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16402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6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A8BE69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9DA7AC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36500B" w14:textId="77777777" w:rsidR="008C62D4" w:rsidRPr="008C62D4" w:rsidRDefault="008C62D4" w:rsidP="008C6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2D4" w:rsidRPr="008C62D4" w14:paraId="574ACF6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5307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4928F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B47C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1AB5E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C1AE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51FC5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C62D4" w:rsidRPr="008C62D4" w14:paraId="5B92756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C04746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1F3155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142364.7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585CCB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309750.6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0B983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DA8F7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BF28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91FA5D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CAFA2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8EE62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142426.6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C562D9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309772.4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1FA74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60920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CEE4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A61E83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E29DF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764AD4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142463.0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C5839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309787.0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90E99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5EC94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5BBCA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37A7EB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915E4E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7FCA10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142445.7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1BB761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309808.0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AD5E2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0251F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105A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90BE7B5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D5D0A2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55C41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142436.5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4228D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309804.8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24F82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51A1C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B90B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2089AD6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8C4C56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D6A2B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142420.3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82C2DB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309803.8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E21E3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AE1D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A67CA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E2FD5C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28D5D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CA15C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142412.1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557ED1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309814.3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30B2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41816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80E787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03F3C3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C2912C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EC1395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142372.9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5C0FC5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309804.5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9E8C7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7FCE2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13AF7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0BD76E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4F6484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74073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142340.6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E9D262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309804.9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CCDE9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84F4F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B68F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563B1D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F867D8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58A116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142304.2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CC9D4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309811.8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DB2B8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21057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DAE3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EB90ED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CAAF6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5D1952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142246.5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45507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309846.1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FEB1A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F371B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5E964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4FD1D3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C7B4C8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133018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142215.5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CCF4E6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309885.2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FF602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19258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EC209C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8A5080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D5764C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CC137C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142194.4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B8583E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309901.3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C2291C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4077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46CF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435368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E31D17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83D31F8" w14:textId="77777777" w:rsidR="008C62D4" w:rsidRPr="008C62D4" w:rsidRDefault="008C62D4" w:rsidP="008C62D4">
            <w:pPr>
              <w:spacing w:before="60"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142166.4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EB2E7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309907.0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61ABF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E0F789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9188A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FC57B0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87ABA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73FAA9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142135.7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08002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309916.4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F18E9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F70D5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C8ADE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9A2F15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60E684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1C4563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142124.2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42C930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309930.7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11A14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865E96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B8EE8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6BF408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11FAC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CDE85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142117.8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557928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309954.4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9DD42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DFFC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F73BD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8154F4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21A90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01EF70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142111.8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EF770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309972.5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99531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1644B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562D5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0C6EB7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48FEC8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072C42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142099.3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DDCBBD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309985.9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1F7B4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CA226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966C5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68FE74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A4343E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191372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142082.9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AFCE60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309994.8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104EE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AF3FD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31121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BCC3B71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9A870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DEAF33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142069.3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980E8C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310000.0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1701BA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4E18F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5CB6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2834C3D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5111FF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D0500C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142052.9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3FACFC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310003.4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0182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F34D2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E2C3E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2A41085C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210A4C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38EB10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142026.7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42B072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310015.2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BD5AC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512DD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58299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C9576EB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EA7E3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DF9318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142033.6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BED62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309880.2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E8C8A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65933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CC9C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E4D1FA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CFFBE4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A33B0B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142115.5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C1021A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309883.4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E8833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FFF7D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D3681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A28ECF2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FC4600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BA59B6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142159.1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B479F9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309873.4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C2A10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A93BD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69E2A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158594F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F16D64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A2858B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142203.7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8E0FB7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309857.9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1ADB0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52094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3B42F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0088985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0B186DA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58F23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142224.6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F63EB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309841.5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5F1FF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5B29E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62E8C5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BE3D6D7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3494C73" w14:textId="77777777" w:rsidR="008C62D4" w:rsidRPr="008C62D4" w:rsidRDefault="008C62D4" w:rsidP="008C62D4">
            <w:pPr>
              <w:spacing w:before="60"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E06A18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142261.0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F6ED36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309794.2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AFF5B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71961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98B85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0B9D75F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EB5C0A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DACE2F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142304.7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C8C1A3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309763.3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D571F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81D1F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61DF2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AFC9208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4881DF2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4F19C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142059.7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41B9CDC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310002.0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5D5DD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E5EA9A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660C8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38B1DC34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67B0CB4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9A3406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142112.5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6E9FE7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309970.6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D4EA2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27FE2F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4F425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77F9284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A597861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56BF1A2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142123.9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921D03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309931.8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3E555B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5D4971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D75588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44D8F31A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2C8C39BD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A8FD5D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142030.3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B0A515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309944.4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DF936D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27C379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82AAA3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58E4A349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1F2F5A6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0C6CCE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142032.1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5AF8D7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309910.4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D2D617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6BEB4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82CC74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2D4" w:rsidRPr="008C62D4" w14:paraId="67FA1EBE" w14:textId="77777777" w:rsidTr="00112916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6591AD5" w14:textId="77777777" w:rsidR="008C62D4" w:rsidRPr="008C62D4" w:rsidRDefault="008C62D4" w:rsidP="008C6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3674C2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142214.8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CE02CF0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Calibri" w:eastAsia="Times New Roman" w:hAnsi="Calibri" w:cs="Calibri"/>
                <w:color w:val="000000"/>
                <w:lang w:eastAsia="ru-RU"/>
              </w:rPr>
              <w:t>309885.7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28A756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A87844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1AA35E" w14:textId="77777777" w:rsidR="008C62D4" w:rsidRPr="008C62D4" w:rsidRDefault="008C62D4" w:rsidP="008C62D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017A57D0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4D87728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042303D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416F1F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50E5B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58A1F3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DD14A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6DBB50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B7967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47275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77A57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41340C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A848B7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FA601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344EA08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D31E08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33ECAD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0B8589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0EA6B2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1DD0E7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E430BE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2EC88E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7. Карта-схема</w:t>
      </w:r>
    </w:p>
    <w:p w14:paraId="7CD0E020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границы особо охраняемой территории регионального значения </w:t>
      </w:r>
    </w:p>
    <w:p w14:paraId="7433253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рекреационного назначения в Гунибском</w:t>
      </w:r>
      <w:r w:rsidRPr="008C62D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районе Республики Дагестан</w:t>
      </w:r>
    </w:p>
    <w:p w14:paraId="6928412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4857F3E5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(земельные участки с кадастровыми номерами 05:26:000035:777, 05:26:000035:845, 05:26:000035:797)</w:t>
      </w:r>
    </w:p>
    <w:p w14:paraId="71346EA8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3861467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C62D4">
        <w:rPr>
          <w:noProof/>
          <w:lang w:eastAsia="ru-RU"/>
        </w:rPr>
        <w:drawing>
          <wp:inline distT="0" distB="0" distL="0" distR="0" wp14:anchorId="3DD474BC" wp14:editId="1A8F15D5">
            <wp:extent cx="6480175" cy="4248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6026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4D7A7C81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072D8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169F3D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BBBB98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189D2C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5275F5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83EAB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D0E0A6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471C8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C1ECAF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45DA16E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06ACD0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62075B6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650B24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D3AAF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521AB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D7FB27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BCB001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CFDCCE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2D4">
        <w:rPr>
          <w:rFonts w:ascii="Times New Roman" w:hAnsi="Times New Roman" w:cs="Times New Roman"/>
          <w:b/>
          <w:sz w:val="26"/>
          <w:szCs w:val="26"/>
        </w:rPr>
        <w:lastRenderedPageBreak/>
        <w:t>Участок № 1</w:t>
      </w:r>
    </w:p>
    <w:p w14:paraId="2256B23D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05:26:000035:777)</w:t>
      </w:r>
    </w:p>
    <w:p w14:paraId="73009B1C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94B6FE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62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5556E" wp14:editId="44EB60FC">
                <wp:simplePos x="0" y="0"/>
                <wp:positionH relativeFrom="column">
                  <wp:posOffset>4677121</wp:posOffset>
                </wp:positionH>
                <wp:positionV relativeFrom="paragraph">
                  <wp:posOffset>2194</wp:posOffset>
                </wp:positionV>
                <wp:extent cx="1790700" cy="6477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2C5CB" w14:textId="77777777" w:rsidR="008C62D4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B6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05:26:000035:777</w:t>
                            </w:r>
                          </w:p>
                          <w:p w14:paraId="073ACAFA" w14:textId="77777777" w:rsidR="008C62D4" w:rsidRPr="00926EFC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6EF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Республика Дагестан,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Гунибский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5556E" id="Прямоугольник 4" o:spid="_x0000_s1026" style="position:absolute;left:0;text-align:left;margin-left:368.3pt;margin-top:.15pt;width:14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" fillcolor="windowText" strokecolor="window" strokeweight="1pt">
                <v:fill opacity="26214f"/>
                <v:textbox>
                  <w:txbxContent>
                    <w:p w14:paraId="4C12C5CB" w14:textId="77777777" w:rsidR="008C62D4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B6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05:26:000035:777</w:t>
                      </w:r>
                    </w:p>
                    <w:p w14:paraId="073ACAFA" w14:textId="77777777" w:rsidR="008C62D4" w:rsidRPr="00926EFC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6EF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Республика Дагестан,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Гунибский район</w:t>
                      </w:r>
                    </w:p>
                  </w:txbxContent>
                </v:textbox>
              </v:rect>
            </w:pict>
          </mc:Fallback>
        </mc:AlternateContent>
      </w:r>
      <w:r w:rsidRPr="008C62D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4F47F7D" wp14:editId="02CB8D05">
            <wp:extent cx="6480810" cy="4465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4FD4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0608A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476E2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19364" w14:textId="77777777" w:rsidR="008C62D4" w:rsidRPr="008C62D4" w:rsidRDefault="008C62D4" w:rsidP="008C6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0549F" w14:textId="77777777" w:rsidR="008C62D4" w:rsidRPr="008C62D4" w:rsidRDefault="008C62D4" w:rsidP="008C62D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BB23D1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62D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759CA6A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AB714E7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A9DE4D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C1F787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41E1CB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7FE403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A5B3AEE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F08F68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FBA658B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D65A6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2D4">
        <w:rPr>
          <w:rFonts w:ascii="Times New Roman" w:hAnsi="Times New Roman" w:cs="Times New Roman"/>
          <w:b/>
          <w:sz w:val="26"/>
          <w:szCs w:val="26"/>
        </w:rPr>
        <w:lastRenderedPageBreak/>
        <w:t>Участок № 2</w:t>
      </w:r>
    </w:p>
    <w:p w14:paraId="56568073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14:paraId="4F8A989D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05:26:000035:845)</w:t>
      </w:r>
    </w:p>
    <w:p w14:paraId="130D9AE6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FC378F" w14:textId="77777777" w:rsidR="008C62D4" w:rsidRPr="008C62D4" w:rsidRDefault="008C62D4" w:rsidP="008C62D4">
      <w:pPr>
        <w:jc w:val="center"/>
        <w:rPr>
          <w:color w:val="000000"/>
          <w:sz w:val="26"/>
          <w:szCs w:val="26"/>
        </w:rPr>
      </w:pPr>
      <w:r w:rsidRPr="008C62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DAB8B" wp14:editId="19DACC37">
                <wp:simplePos x="0" y="0"/>
                <wp:positionH relativeFrom="column">
                  <wp:posOffset>4677121</wp:posOffset>
                </wp:positionH>
                <wp:positionV relativeFrom="paragraph">
                  <wp:posOffset>2194</wp:posOffset>
                </wp:positionV>
                <wp:extent cx="1790700" cy="6477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BBA998" w14:textId="77777777" w:rsidR="008C62D4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0253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05:26:000035:845</w:t>
                            </w:r>
                          </w:p>
                          <w:p w14:paraId="58660D40" w14:textId="77777777" w:rsidR="008C62D4" w:rsidRPr="00926EFC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6EF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Республика Дагестан,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Гунибский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DAB8B" id="Прямоугольник 6" o:spid="_x0000_s1027" style="position:absolute;left:0;text-align:left;margin-left:368.3pt;margin-top:.15pt;width:141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" fillcolor="windowText" strokecolor="window" strokeweight="2pt">
                <v:fill opacity="26214f"/>
                <v:textbox>
                  <w:txbxContent>
                    <w:p w14:paraId="36BBA998" w14:textId="77777777" w:rsidR="008C62D4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0253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05:26:000035:845</w:t>
                      </w:r>
                    </w:p>
                    <w:p w14:paraId="58660D40" w14:textId="77777777" w:rsidR="008C62D4" w:rsidRPr="00926EFC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6EF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Республика Дагестан,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Гунибский район</w:t>
                      </w:r>
                    </w:p>
                  </w:txbxContent>
                </v:textbox>
              </v:rect>
            </w:pict>
          </mc:Fallback>
        </mc:AlternateContent>
      </w:r>
      <w:r w:rsidRPr="008C62D4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79D926DB" wp14:editId="1AB48756">
            <wp:extent cx="6480810" cy="394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1FCB" w14:textId="77777777" w:rsidR="008C62D4" w:rsidRPr="008C62D4" w:rsidRDefault="008C62D4" w:rsidP="008C62D4">
      <w:pPr>
        <w:rPr>
          <w:sz w:val="26"/>
          <w:szCs w:val="26"/>
        </w:rPr>
      </w:pPr>
    </w:p>
    <w:p w14:paraId="2E8CAD74" w14:textId="77777777" w:rsidR="008C62D4" w:rsidRPr="008C62D4" w:rsidRDefault="008C62D4" w:rsidP="008C62D4">
      <w:pPr>
        <w:rPr>
          <w:sz w:val="26"/>
          <w:szCs w:val="26"/>
        </w:rPr>
      </w:pPr>
    </w:p>
    <w:p w14:paraId="65E6F489" w14:textId="77777777" w:rsidR="008C62D4" w:rsidRPr="008C62D4" w:rsidRDefault="008C62D4" w:rsidP="008C62D4">
      <w:pPr>
        <w:rPr>
          <w:sz w:val="26"/>
          <w:szCs w:val="26"/>
        </w:rPr>
      </w:pPr>
    </w:p>
    <w:p w14:paraId="68400ADA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  <w:r w:rsidRPr="008C62D4">
        <w:rPr>
          <w:sz w:val="26"/>
          <w:szCs w:val="26"/>
        </w:rPr>
        <w:tab/>
      </w:r>
    </w:p>
    <w:p w14:paraId="7BED3A4A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56E214B4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3A4125EB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70586AC1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0B046BC6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43A72F92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7FD8C70E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3A596E2E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13E4AB90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2D4">
        <w:rPr>
          <w:rFonts w:ascii="Times New Roman" w:hAnsi="Times New Roman" w:cs="Times New Roman"/>
          <w:b/>
          <w:sz w:val="26"/>
          <w:szCs w:val="26"/>
        </w:rPr>
        <w:lastRenderedPageBreak/>
        <w:t>Участок № 3</w:t>
      </w:r>
    </w:p>
    <w:p w14:paraId="4696666A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14:paraId="12E3C5B4" w14:textId="77777777" w:rsidR="008C62D4" w:rsidRPr="008C62D4" w:rsidRDefault="008C62D4" w:rsidP="008C6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8C62D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(земельный участок с кадастровым номером 05:26:000035:797)</w:t>
      </w:r>
    </w:p>
    <w:p w14:paraId="47245206" w14:textId="77777777" w:rsidR="008C62D4" w:rsidRPr="008C62D4" w:rsidRDefault="008C62D4" w:rsidP="008C62D4">
      <w:pPr>
        <w:tabs>
          <w:tab w:val="left" w:pos="1755"/>
        </w:tabs>
        <w:rPr>
          <w:sz w:val="26"/>
          <w:szCs w:val="26"/>
        </w:rPr>
      </w:pPr>
    </w:p>
    <w:p w14:paraId="576B7C88" w14:textId="77777777" w:rsidR="008C62D4" w:rsidRPr="008C62D4" w:rsidRDefault="008C62D4" w:rsidP="008C62D4">
      <w:pPr>
        <w:jc w:val="center"/>
        <w:rPr>
          <w:color w:val="000000"/>
          <w:sz w:val="26"/>
          <w:szCs w:val="26"/>
        </w:rPr>
      </w:pPr>
      <w:r w:rsidRPr="008C62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8B7C0" wp14:editId="3B6DFB7F">
                <wp:simplePos x="0" y="0"/>
                <wp:positionH relativeFrom="column">
                  <wp:posOffset>4542155</wp:posOffset>
                </wp:positionH>
                <wp:positionV relativeFrom="paragraph">
                  <wp:posOffset>107738</wp:posOffset>
                </wp:positionV>
                <wp:extent cx="1790700" cy="647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11728" w14:textId="77777777" w:rsidR="008C62D4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425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05:26:000035:797</w:t>
                            </w:r>
                          </w:p>
                          <w:p w14:paraId="33E2255C" w14:textId="77777777" w:rsidR="008C62D4" w:rsidRPr="00926EFC" w:rsidRDefault="008C62D4" w:rsidP="008C62D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6EF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Республика Дагестан,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Гунибский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B7C0" id="Прямоугольник 8" o:spid="_x0000_s1028" style="position:absolute;left:0;text-align:left;margin-left:357.65pt;margin-top:8.5pt;width:141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" fillcolor="windowText" strokecolor="window" strokeweight="2pt">
                <v:fill opacity="26214f"/>
                <v:textbox>
                  <w:txbxContent>
                    <w:p w14:paraId="3B011728" w14:textId="77777777" w:rsidR="008C62D4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425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05:26:000035:797</w:t>
                      </w:r>
                    </w:p>
                    <w:p w14:paraId="33E2255C" w14:textId="77777777" w:rsidR="008C62D4" w:rsidRPr="00926EFC" w:rsidRDefault="008C62D4" w:rsidP="008C62D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6EF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Республика Дагестан,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Гунибский район</w:t>
                      </w:r>
                    </w:p>
                  </w:txbxContent>
                </v:textbox>
              </v:rect>
            </w:pict>
          </mc:Fallback>
        </mc:AlternateContent>
      </w:r>
      <w:r w:rsidRPr="008C62D4">
        <w:rPr>
          <w:noProof/>
        </w:rPr>
        <w:t xml:space="preserve"> </w:t>
      </w:r>
      <w:r w:rsidRPr="008C62D4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0555FA34" wp14:editId="4E6C3FCF">
            <wp:extent cx="6305550" cy="5965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4AC4" w14:textId="77777777" w:rsidR="008C62D4" w:rsidRPr="008C62D4" w:rsidRDefault="008C62D4" w:rsidP="008C62D4"/>
    <w:p w14:paraId="6762277A" w14:textId="77777777" w:rsidR="008C62D4" w:rsidRPr="008C62D4" w:rsidRDefault="008C62D4" w:rsidP="008C62D4"/>
    <w:p w14:paraId="3B917133" w14:textId="77777777" w:rsidR="008C62D4" w:rsidRPr="008C62D4" w:rsidRDefault="008C62D4" w:rsidP="008C62D4"/>
    <w:p w14:paraId="55B0915C" w14:textId="77777777" w:rsidR="008C62D4" w:rsidRPr="008C62D4" w:rsidRDefault="008C62D4" w:rsidP="008C62D4"/>
    <w:p w14:paraId="71C55C79" w14:textId="77777777" w:rsidR="008C62D4" w:rsidRPr="008C62D4" w:rsidRDefault="008C62D4" w:rsidP="008C62D4"/>
    <w:p w14:paraId="3B7976EF" w14:textId="77777777" w:rsidR="008C62D4" w:rsidRPr="008C62D4" w:rsidRDefault="008C62D4" w:rsidP="008C62D4">
      <w:pPr>
        <w:tabs>
          <w:tab w:val="left" w:pos="679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7A9559" w14:textId="1E38809A" w:rsidR="008C62D4" w:rsidRDefault="008C62D4" w:rsidP="00C81C00">
      <w:pPr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XSpec="right" w:tblpY="-17"/>
        <w:tblW w:w="0" w:type="auto"/>
        <w:tblLook w:val="04A0" w:firstRow="1" w:lastRow="0" w:firstColumn="1" w:lastColumn="0" w:noHBand="0" w:noVBand="1"/>
      </w:tblPr>
      <w:tblGrid>
        <w:gridCol w:w="4744"/>
      </w:tblGrid>
      <w:tr w:rsidR="008C62D4" w:rsidRPr="00A2102A" w14:paraId="5801B75B" w14:textId="77777777" w:rsidTr="00112916">
        <w:trPr>
          <w:trHeight w:val="1169"/>
        </w:trPr>
        <w:tc>
          <w:tcPr>
            <w:tcW w:w="4744" w:type="dxa"/>
          </w:tcPr>
          <w:p w14:paraId="377B0045" w14:textId="77777777" w:rsidR="008C62D4" w:rsidRDefault="008C62D4" w:rsidP="00112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№ 2</w:t>
            </w:r>
          </w:p>
          <w:p w14:paraId="04C61BEE" w14:textId="77777777" w:rsidR="008C62D4" w:rsidRPr="00A8632D" w:rsidRDefault="008C62D4" w:rsidP="00112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 постановлению</w:t>
            </w:r>
            <w:r w:rsidRPr="00A8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Правительства</w:t>
            </w:r>
          </w:p>
          <w:p w14:paraId="3F2A2A2A" w14:textId="77777777" w:rsidR="008C62D4" w:rsidRPr="00A8632D" w:rsidRDefault="008C62D4" w:rsidP="00112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Республики Дагестан</w:t>
            </w:r>
          </w:p>
          <w:p w14:paraId="4FA069A5" w14:textId="77777777" w:rsidR="008C62D4" w:rsidRPr="00A2102A" w:rsidRDefault="008C62D4" w:rsidP="00112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6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____________ 2023 г. № _____</w:t>
            </w:r>
          </w:p>
        </w:tc>
      </w:tr>
    </w:tbl>
    <w:p w14:paraId="54E404C9" w14:textId="77777777" w:rsidR="008C62D4" w:rsidRPr="00A8632D" w:rsidRDefault="008C62D4" w:rsidP="008C62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86DFB" w14:textId="77777777" w:rsidR="008C62D4" w:rsidRPr="00A8632D" w:rsidRDefault="008C62D4" w:rsidP="008C62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C023A7" w14:textId="77777777" w:rsidR="008C62D4" w:rsidRDefault="008C62D4" w:rsidP="008C6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24A5F7" w14:textId="77777777" w:rsidR="008C62D4" w:rsidRPr="00A8632D" w:rsidRDefault="008C62D4" w:rsidP="008C6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32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AFFEEF1" w14:textId="77777777" w:rsid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32D">
        <w:rPr>
          <w:rFonts w:ascii="Times New Roman" w:hAnsi="Times New Roman" w:cs="Times New Roman"/>
          <w:b/>
          <w:sz w:val="28"/>
          <w:szCs w:val="28"/>
        </w:rPr>
        <w:t xml:space="preserve">Об особо охраняемой территории </w:t>
      </w:r>
    </w:p>
    <w:p w14:paraId="677E50D7" w14:textId="77777777" w:rsidR="008C62D4" w:rsidRPr="00A8632D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32D">
        <w:rPr>
          <w:rFonts w:ascii="Times New Roman" w:hAnsi="Times New Roman" w:cs="Times New Roman"/>
          <w:b/>
          <w:sz w:val="28"/>
          <w:szCs w:val="28"/>
        </w:rPr>
        <w:t xml:space="preserve">республиканского значения рекреационного назначения </w:t>
      </w:r>
    </w:p>
    <w:p w14:paraId="73F03845" w14:textId="77777777" w:rsidR="008C62D4" w:rsidRDefault="008C62D4" w:rsidP="008C6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BAC0C" w14:textId="77777777" w:rsidR="008C62D4" w:rsidRPr="00A8632D" w:rsidRDefault="008C62D4" w:rsidP="008C6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8632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11F4214D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 xml:space="preserve">1. Настоящее Положение разработано в соответствии со статьями 94,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8632D">
        <w:rPr>
          <w:rFonts w:ascii="Times New Roman" w:hAnsi="Times New Roman" w:cs="Times New Roman"/>
          <w:sz w:val="28"/>
          <w:szCs w:val="28"/>
        </w:rPr>
        <w:t xml:space="preserve">98 Земельного кодекса Российской Федерации, Порядком отнесения земель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8632D">
        <w:rPr>
          <w:rFonts w:ascii="Times New Roman" w:hAnsi="Times New Roman" w:cs="Times New Roman"/>
          <w:sz w:val="28"/>
          <w:szCs w:val="28"/>
        </w:rPr>
        <w:t>к землям особо охраняемых территорий республиканс</w:t>
      </w:r>
      <w:r>
        <w:rPr>
          <w:rFonts w:ascii="Times New Roman" w:hAnsi="Times New Roman" w:cs="Times New Roman"/>
          <w:sz w:val="28"/>
          <w:szCs w:val="28"/>
        </w:rPr>
        <w:t xml:space="preserve">кого значения,                                     их использования </w:t>
      </w:r>
      <w:r w:rsidRPr="00A8632D">
        <w:rPr>
          <w:rFonts w:ascii="Times New Roman" w:hAnsi="Times New Roman" w:cs="Times New Roman"/>
          <w:sz w:val="28"/>
          <w:szCs w:val="28"/>
        </w:rPr>
        <w:t xml:space="preserve">и охраны, утвержденным постановлением Правительства Республики Дагестан от 15.10.2010 № 377 «Об утверждении Порядка отнесения земель к землям особо охраняемых территорий республиканского значения,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8632D">
        <w:rPr>
          <w:rFonts w:ascii="Times New Roman" w:hAnsi="Times New Roman" w:cs="Times New Roman"/>
          <w:sz w:val="28"/>
          <w:szCs w:val="28"/>
        </w:rPr>
        <w:t>их использования и охраны».</w:t>
      </w:r>
    </w:p>
    <w:p w14:paraId="5DAE51C0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>2. Особо охраняемая территория республиканского значения рекреационного назначени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632D">
        <w:rPr>
          <w:rFonts w:ascii="Times New Roman" w:hAnsi="Times New Roman" w:cs="Times New Roman"/>
          <w:sz w:val="28"/>
          <w:szCs w:val="28"/>
        </w:rPr>
        <w:t xml:space="preserve"> (далее - Территория рекреационного назначения) расположена в границах </w:t>
      </w:r>
      <w:r>
        <w:rPr>
          <w:rFonts w:ascii="Times New Roman" w:hAnsi="Times New Roman" w:cs="Times New Roman"/>
          <w:sz w:val="28"/>
          <w:szCs w:val="28"/>
        </w:rPr>
        <w:t>Гуниб</w:t>
      </w:r>
      <w:r w:rsidRPr="00A8632D">
        <w:rPr>
          <w:rFonts w:ascii="Times New Roman" w:hAnsi="Times New Roman" w:cs="Times New Roman"/>
          <w:sz w:val="28"/>
          <w:szCs w:val="28"/>
        </w:rPr>
        <w:t>ского района Республики Дагестан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8632D">
        <w:rPr>
          <w:rFonts w:ascii="Times New Roman" w:hAnsi="Times New Roman" w:cs="Times New Roman"/>
          <w:sz w:val="28"/>
          <w:szCs w:val="28"/>
        </w:rPr>
        <w:t>.</w:t>
      </w:r>
    </w:p>
    <w:p w14:paraId="0383173C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>3. Объявление Территории рекреационного назначения особо охраняемой природной территорией республиканского значения не влечет за собой изъятие занимаемых ею земельных участков у собственников, владельцев и пользователей этих участков.</w:t>
      </w:r>
    </w:p>
    <w:p w14:paraId="571EFC29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>4. Территория рекреационного назначения создается без ограничения срока действия.</w:t>
      </w:r>
    </w:p>
    <w:p w14:paraId="5ABCA6E8" w14:textId="77777777" w:rsidR="008C62D4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 xml:space="preserve">5.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порядка использования и охраны земель </w:t>
      </w:r>
      <w:r w:rsidRPr="00A8632D">
        <w:rPr>
          <w:rFonts w:ascii="Times New Roman" w:hAnsi="Times New Roman" w:cs="Times New Roman"/>
          <w:sz w:val="28"/>
          <w:szCs w:val="28"/>
        </w:rPr>
        <w:t>Территории рекреационного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32D">
        <w:rPr>
          <w:rFonts w:ascii="Times New Roman" w:hAnsi="Times New Roman" w:cs="Times New Roman"/>
          <w:sz w:val="28"/>
          <w:szCs w:val="28"/>
        </w:rPr>
        <w:t>осуществляется администрацией муниципального района «</w:t>
      </w:r>
      <w:r>
        <w:rPr>
          <w:rFonts w:ascii="Times New Roman" w:hAnsi="Times New Roman" w:cs="Times New Roman"/>
          <w:sz w:val="28"/>
          <w:szCs w:val="28"/>
        </w:rPr>
        <w:t>Гуниб</w:t>
      </w:r>
      <w:r w:rsidRPr="00A8632D">
        <w:rPr>
          <w:rFonts w:ascii="Times New Roman" w:hAnsi="Times New Roman" w:cs="Times New Roman"/>
          <w:sz w:val="28"/>
          <w:szCs w:val="28"/>
        </w:rPr>
        <w:t>ский район» Республики Дагестан.</w:t>
      </w:r>
    </w:p>
    <w:p w14:paraId="125BEF58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Основанием отнесения земель </w:t>
      </w:r>
      <w:r w:rsidRPr="00A8632D">
        <w:rPr>
          <w:rFonts w:ascii="Times New Roman" w:hAnsi="Times New Roman" w:cs="Times New Roman"/>
          <w:sz w:val="28"/>
          <w:szCs w:val="28"/>
        </w:rPr>
        <w:t>Территории рекреационного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к землям особо охраняемой</w:t>
      </w:r>
      <w:r w:rsidRPr="00A8632D">
        <w:rPr>
          <w:rFonts w:ascii="Times New Roman" w:hAnsi="Times New Roman" w:cs="Times New Roman"/>
          <w:sz w:val="28"/>
          <w:szCs w:val="28"/>
        </w:rPr>
        <w:t xml:space="preserve"> территория республиканского значения рекреационного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нахождение на указанных землях природных комплексов                       и объектов, имеющих особое рекреационное значение. </w:t>
      </w:r>
    </w:p>
    <w:p w14:paraId="6BF9CD5F" w14:textId="77777777" w:rsidR="008C62D4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8632D">
        <w:rPr>
          <w:rFonts w:ascii="Times New Roman" w:hAnsi="Times New Roman" w:cs="Times New Roman"/>
          <w:sz w:val="28"/>
          <w:szCs w:val="28"/>
        </w:rPr>
        <w:t>. Организация и устройство Территория рекреационного назначения осуществляется в соответствии с его назначениями, целями и задачами.</w:t>
      </w:r>
    </w:p>
    <w:p w14:paraId="69489D83" w14:textId="77777777" w:rsidR="008C62D4" w:rsidRPr="00BA0319" w:rsidRDefault="008C62D4" w:rsidP="008C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F88ED" w14:textId="77777777" w:rsidR="008C62D4" w:rsidRPr="00A8632D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8632D">
        <w:rPr>
          <w:rFonts w:ascii="Times New Roman" w:hAnsi="Times New Roman" w:cs="Times New Roman"/>
          <w:b/>
          <w:sz w:val="28"/>
          <w:szCs w:val="28"/>
        </w:rPr>
        <w:t>. Цель и задачи создания Территории</w:t>
      </w:r>
    </w:p>
    <w:p w14:paraId="31C4B9E0" w14:textId="77777777" w:rsid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32D">
        <w:rPr>
          <w:rFonts w:ascii="Times New Roman" w:hAnsi="Times New Roman" w:cs="Times New Roman"/>
          <w:b/>
          <w:sz w:val="28"/>
          <w:szCs w:val="28"/>
        </w:rPr>
        <w:t>рекреационного назначения</w:t>
      </w:r>
    </w:p>
    <w:p w14:paraId="631B8EAE" w14:textId="77777777" w:rsidR="008C62D4" w:rsidRPr="00A8632D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D8DEA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A8632D">
        <w:rPr>
          <w:rFonts w:ascii="Times New Roman" w:hAnsi="Times New Roman" w:cs="Times New Roman"/>
          <w:sz w:val="28"/>
          <w:szCs w:val="28"/>
        </w:rPr>
        <w:t>. Территория рекреационного назначения создается с целью размещения объектов для организации отдыха, туризма, физкультурно-оздоровительной деятельности и иных аналогичных объектов.</w:t>
      </w:r>
    </w:p>
    <w:p w14:paraId="5B7A28A4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A8632D">
        <w:rPr>
          <w:rFonts w:ascii="Times New Roman" w:hAnsi="Times New Roman" w:cs="Times New Roman"/>
          <w:sz w:val="28"/>
          <w:szCs w:val="28"/>
        </w:rPr>
        <w:t>. Задачами создания Территории рекреационного назначения являются:</w:t>
      </w:r>
    </w:p>
    <w:p w14:paraId="78760539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>сохранение природных ландшафтов;</w:t>
      </w:r>
    </w:p>
    <w:p w14:paraId="62B36041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32D">
        <w:rPr>
          <w:rFonts w:ascii="Times New Roman" w:hAnsi="Times New Roman" w:cs="Times New Roman"/>
          <w:sz w:val="28"/>
          <w:szCs w:val="28"/>
        </w:rPr>
        <w:t>создание условий для отдыха населения и сохранение рекреационных ресурсов.</w:t>
      </w:r>
    </w:p>
    <w:p w14:paraId="168083E5" w14:textId="77777777" w:rsidR="008C62D4" w:rsidRPr="00A8632D" w:rsidRDefault="008C62D4" w:rsidP="008C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09958" w14:textId="77777777" w:rsidR="008C62D4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D5FEB">
        <w:rPr>
          <w:rFonts w:ascii="Times New Roman" w:hAnsi="Times New Roman" w:cs="Times New Roman"/>
          <w:b/>
          <w:sz w:val="28"/>
          <w:szCs w:val="28"/>
        </w:rPr>
        <w:t>. Режим особой охраны Территории рекреационного назначения</w:t>
      </w:r>
    </w:p>
    <w:p w14:paraId="3E17A4CD" w14:textId="77777777" w:rsidR="008C62D4" w:rsidRPr="004D5FEB" w:rsidRDefault="008C62D4" w:rsidP="008C6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A3287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8632D">
        <w:rPr>
          <w:rFonts w:ascii="Times New Roman" w:hAnsi="Times New Roman" w:cs="Times New Roman"/>
          <w:sz w:val="28"/>
          <w:szCs w:val="28"/>
        </w:rPr>
        <w:t xml:space="preserve">. В соответствии с пунктом 5 статьи 98 Земельного кодекса Российской Федерации на землях Территории рекреационного назначения запрещается деятельность, не </w:t>
      </w:r>
      <w:r>
        <w:rPr>
          <w:rFonts w:ascii="Times New Roman" w:hAnsi="Times New Roman" w:cs="Times New Roman"/>
          <w:sz w:val="28"/>
          <w:szCs w:val="28"/>
        </w:rPr>
        <w:t>соответствующая ее</w:t>
      </w:r>
      <w:r w:rsidRPr="00A8632D">
        <w:rPr>
          <w:rFonts w:ascii="Times New Roman" w:hAnsi="Times New Roman" w:cs="Times New Roman"/>
          <w:sz w:val="28"/>
          <w:szCs w:val="28"/>
        </w:rPr>
        <w:t xml:space="preserve"> целевому назначению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1127A9" w14:textId="77777777" w:rsidR="008C62D4" w:rsidRPr="00A8632D" w:rsidRDefault="008C62D4" w:rsidP="008C6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A8632D">
        <w:rPr>
          <w:rFonts w:ascii="Times New Roman" w:hAnsi="Times New Roman" w:cs="Times New Roman"/>
          <w:sz w:val="28"/>
          <w:szCs w:val="28"/>
        </w:rPr>
        <w:t xml:space="preserve">. Границы Территории рекреационного назначения обозначаются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8632D">
        <w:rPr>
          <w:rFonts w:ascii="Times New Roman" w:hAnsi="Times New Roman" w:cs="Times New Roman"/>
          <w:sz w:val="28"/>
          <w:szCs w:val="28"/>
        </w:rPr>
        <w:t>на местности предупреждающими и информационными знаками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2B1DDE" w14:textId="77777777" w:rsidR="008C62D4" w:rsidRDefault="008C62D4" w:rsidP="008C62D4"/>
    <w:p w14:paraId="78AA64DD" w14:textId="77777777" w:rsidR="008C62D4" w:rsidRPr="00C81C00" w:rsidRDefault="008C62D4" w:rsidP="00C81C00">
      <w:pPr>
        <w:rPr>
          <w:sz w:val="28"/>
          <w:szCs w:val="28"/>
        </w:rPr>
      </w:pPr>
    </w:p>
    <w:sectPr w:rsidR="008C62D4" w:rsidRPr="00C81C00" w:rsidSect="00C81C00">
      <w:headerReference w:type="default" r:id="rId1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89816" w14:textId="77777777" w:rsidR="00052AEC" w:rsidRDefault="00052AEC" w:rsidP="00C81C00">
      <w:pPr>
        <w:spacing w:after="0" w:line="240" w:lineRule="auto"/>
      </w:pPr>
      <w:r>
        <w:separator/>
      </w:r>
    </w:p>
  </w:endnote>
  <w:endnote w:type="continuationSeparator" w:id="0">
    <w:p w14:paraId="7AAA48D6" w14:textId="77777777" w:rsidR="00052AEC" w:rsidRDefault="00052AEC" w:rsidP="00C8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D3A1" w14:textId="77777777" w:rsidR="00052AEC" w:rsidRDefault="00052AEC" w:rsidP="00C81C00">
      <w:pPr>
        <w:spacing w:after="0" w:line="240" w:lineRule="auto"/>
      </w:pPr>
      <w:r>
        <w:separator/>
      </w:r>
    </w:p>
  </w:footnote>
  <w:footnote w:type="continuationSeparator" w:id="0">
    <w:p w14:paraId="784615DE" w14:textId="77777777" w:rsidR="00052AEC" w:rsidRDefault="00052AEC" w:rsidP="00C81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E5FD5" w14:textId="77777777" w:rsidR="00C81C00" w:rsidRPr="00C81C00" w:rsidRDefault="00C81C00" w:rsidP="00C81C00">
    <w:pPr>
      <w:pStyle w:val="a4"/>
      <w:tabs>
        <w:tab w:val="clear" w:pos="4677"/>
        <w:tab w:val="clear" w:pos="9355"/>
        <w:tab w:val="left" w:pos="8552"/>
      </w:tabs>
      <w:rPr>
        <w:rFonts w:ascii="Times New Roman" w:hAnsi="Times New Roman" w:cs="Times New Roman"/>
        <w:sz w:val="24"/>
        <w:szCs w:val="24"/>
      </w:rPr>
    </w:pPr>
    <w:r>
      <w:tab/>
    </w:r>
    <w:r>
      <w:rPr>
        <w:rFonts w:ascii="Times New Roman" w:hAnsi="Times New Roman" w:cs="Times New Roman"/>
        <w:sz w:val="24"/>
        <w:szCs w:val="24"/>
      </w:rPr>
      <w:t xml:space="preserve">Проект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00F"/>
    <w:multiLevelType w:val="hybridMultilevel"/>
    <w:tmpl w:val="097A09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C12BC"/>
    <w:multiLevelType w:val="hybridMultilevel"/>
    <w:tmpl w:val="ECD8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6A"/>
    <w:rsid w:val="00015C2E"/>
    <w:rsid w:val="00052AEC"/>
    <w:rsid w:val="004A38BE"/>
    <w:rsid w:val="008908C4"/>
    <w:rsid w:val="008B0CD2"/>
    <w:rsid w:val="008B11F7"/>
    <w:rsid w:val="008C62D4"/>
    <w:rsid w:val="008F61F9"/>
    <w:rsid w:val="00A46A6A"/>
    <w:rsid w:val="00B10C78"/>
    <w:rsid w:val="00C75799"/>
    <w:rsid w:val="00C81C00"/>
    <w:rsid w:val="00DC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C65A"/>
  <w15:docId w15:val="{F747171C-8D26-404A-BF17-CED2DF6CB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C0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1C00"/>
  </w:style>
  <w:style w:type="paragraph" w:styleId="a6">
    <w:name w:val="footer"/>
    <w:basedOn w:val="a"/>
    <w:link w:val="a7"/>
    <w:uiPriority w:val="99"/>
    <w:unhideWhenUsed/>
    <w:rsid w:val="00C8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1C00"/>
  </w:style>
  <w:style w:type="paragraph" w:styleId="a8">
    <w:name w:val="Balloon Text"/>
    <w:basedOn w:val="a"/>
    <w:link w:val="a9"/>
    <w:uiPriority w:val="99"/>
    <w:semiHidden/>
    <w:unhideWhenUsed/>
    <w:rsid w:val="008C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6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2315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abdula</cp:lastModifiedBy>
  <cp:revision>9</cp:revision>
  <cp:lastPrinted>2023-10-09T12:52:00Z</cp:lastPrinted>
  <dcterms:created xsi:type="dcterms:W3CDTF">2023-09-19T12:27:00Z</dcterms:created>
  <dcterms:modified xsi:type="dcterms:W3CDTF">2023-11-01T13:32:00Z</dcterms:modified>
</cp:coreProperties>
</file>